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B41" w14:textId="77777777" w:rsidR="00EA1B96" w:rsidRDefault="00EA1B96" w:rsidP="002A0618">
      <w:pPr>
        <w:pStyle w:val="a7"/>
        <w:tabs>
          <w:tab w:val="clear" w:pos="4677"/>
          <w:tab w:val="clear" w:pos="9355"/>
          <w:tab w:val="left" w:pos="2985"/>
        </w:tabs>
      </w:pPr>
    </w:p>
    <w:p w14:paraId="7C9DC4F5" w14:textId="2B4D6FB2" w:rsidR="002A0618" w:rsidRDefault="00BC6076" w:rsidP="002A0618">
      <w:pPr>
        <w:pStyle w:val="a7"/>
        <w:tabs>
          <w:tab w:val="clear" w:pos="4677"/>
          <w:tab w:val="clear" w:pos="9355"/>
          <w:tab w:val="left" w:pos="2985"/>
        </w:tabs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51A88D4F" wp14:editId="6ACF3C69">
                <wp:simplePos x="0" y="0"/>
                <wp:positionH relativeFrom="column">
                  <wp:posOffset>2278380</wp:posOffset>
                </wp:positionH>
                <wp:positionV relativeFrom="paragraph">
                  <wp:posOffset>148590</wp:posOffset>
                </wp:positionV>
                <wp:extent cx="7458075" cy="447675"/>
                <wp:effectExtent l="0" t="0" r="0" b="0"/>
                <wp:wrapNone/>
                <wp:docPr id="2" name="Полотн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1">
                          <a:gsLst>
                            <a:gs pos="0">
                              <a:srgbClr val="EEECE1">
                                <a:alpha val="0"/>
                              </a:srgbClr>
                            </a:gs>
                            <a:gs pos="100000">
                              <a:srgbClr val="EEECE1">
                                <a:gamma/>
                                <a:shade val="63529"/>
                                <a:invGamma/>
                              </a:srgbClr>
                            </a:gs>
                          </a:gsLst>
                          <a:lin ang="0" scaled="1"/>
                          <a:tileRect/>
                        </a:gradFill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62BE8" id="Полотно 5" o:spid="_x0000_s1026" editas="canvas" style="position:absolute;margin-left:179.4pt;margin-top:11.7pt;width:587.25pt;height:35.25pt;z-index:-251658240" coordsize="7458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580;height:4476;visibility:visible;mso-wrap-style:square" filled="t" fillcolor="#eeece1">
                  <v:fill opacity="0" color2="#97968f" rotate="t" o:detectmouseclick="t" angle="90" focus="100%" type="gradient"/>
                  <v:path o:connecttype="none"/>
                </v:shape>
              </v:group>
            </w:pict>
          </mc:Fallback>
        </mc:AlternateContent>
      </w:r>
      <w:r w:rsidR="002A0618">
        <w:t xml:space="preserve">                                          </w:t>
      </w:r>
      <w:r w:rsidR="002A0618">
        <w:tab/>
      </w:r>
    </w:p>
    <w:p w14:paraId="4B99DB9F" w14:textId="77777777" w:rsidR="002A0618" w:rsidRPr="00023BDE" w:rsidRDefault="002A0618" w:rsidP="008470D2">
      <w:pPr>
        <w:pStyle w:val="a7"/>
        <w:spacing w:line="360" w:lineRule="auto"/>
        <w:rPr>
          <w:rStyle w:val="af3"/>
          <w:rFonts w:ascii="Monotype Corsiva" w:hAnsi="Monotype Corsiva"/>
          <w:i w:val="0"/>
          <w:iCs w:val="0"/>
          <w:sz w:val="48"/>
          <w:szCs w:val="48"/>
        </w:rPr>
      </w:pPr>
      <w:r>
        <w:t xml:space="preserve">                    </w:t>
      </w:r>
      <w:r w:rsidR="00023BDE">
        <w:t xml:space="preserve">                              </w:t>
      </w:r>
      <w:r w:rsidR="0017752C">
        <w:t xml:space="preserve"> </w:t>
      </w:r>
      <w:r w:rsidR="00EA4B27">
        <w:rPr>
          <w:rFonts w:ascii="Monotype Corsiva" w:hAnsi="Monotype Corsiva"/>
          <w:sz w:val="48"/>
          <w:szCs w:val="48"/>
        </w:rPr>
        <w:t>Общество с ограниченной ответственностью</w:t>
      </w:r>
      <w:r w:rsidR="00023BDE" w:rsidRPr="00023BDE">
        <w:rPr>
          <w:rFonts w:ascii="Monotype Corsiva" w:hAnsi="Monotype Corsiva"/>
          <w:sz w:val="48"/>
          <w:szCs w:val="48"/>
        </w:rPr>
        <w:t xml:space="preserve">  «</w:t>
      </w:r>
      <w:r w:rsidR="00EA4B27">
        <w:rPr>
          <w:rStyle w:val="af3"/>
          <w:b/>
          <w:sz w:val="48"/>
          <w:szCs w:val="48"/>
        </w:rPr>
        <w:t>СахБА</w:t>
      </w:r>
      <w:r w:rsidR="00023BDE" w:rsidRPr="00023BDE">
        <w:rPr>
          <w:rStyle w:val="af3"/>
          <w:sz w:val="48"/>
          <w:szCs w:val="48"/>
        </w:rPr>
        <w:t>»</w:t>
      </w:r>
    </w:p>
    <w:p w14:paraId="688B3CE6" w14:textId="77313828" w:rsidR="007D1C70" w:rsidRDefault="007D1C70" w:rsidP="007D1C70">
      <w:pPr>
        <w:tabs>
          <w:tab w:val="left" w:pos="3765"/>
        </w:tabs>
        <w:jc w:val="center"/>
        <w:rPr>
          <w:i/>
          <w:color w:val="1C1C1C"/>
          <w:sz w:val="20"/>
          <w:szCs w:val="20"/>
        </w:rPr>
      </w:pPr>
      <w:r>
        <w:rPr>
          <w:i/>
          <w:color w:val="1C1C1C"/>
          <w:sz w:val="20"/>
          <w:szCs w:val="20"/>
        </w:rPr>
        <w:t xml:space="preserve">Сахалинская область г. </w:t>
      </w:r>
      <w:r w:rsidR="00EA4B27">
        <w:rPr>
          <w:i/>
          <w:color w:val="1C1C1C"/>
          <w:sz w:val="20"/>
          <w:szCs w:val="20"/>
        </w:rPr>
        <w:t xml:space="preserve">Южно-Сахалинск пер. </w:t>
      </w:r>
      <w:proofErr w:type="gramStart"/>
      <w:r w:rsidR="00EA4B27">
        <w:rPr>
          <w:i/>
          <w:color w:val="1C1C1C"/>
          <w:sz w:val="20"/>
          <w:szCs w:val="20"/>
        </w:rPr>
        <w:t>Энергетиков</w:t>
      </w:r>
      <w:r>
        <w:rPr>
          <w:i/>
          <w:color w:val="1C1C1C"/>
          <w:sz w:val="20"/>
          <w:szCs w:val="20"/>
        </w:rPr>
        <w:t>,</w:t>
      </w:r>
      <w:r w:rsidR="00EA4B27">
        <w:rPr>
          <w:i/>
          <w:color w:val="1C1C1C"/>
          <w:sz w:val="20"/>
          <w:szCs w:val="20"/>
        </w:rPr>
        <w:t>д.</w:t>
      </w:r>
      <w:proofErr w:type="gramEnd"/>
      <w:r w:rsidR="00EA4B27">
        <w:rPr>
          <w:i/>
          <w:color w:val="1C1C1C"/>
          <w:sz w:val="20"/>
          <w:szCs w:val="20"/>
        </w:rPr>
        <w:t>3/4, стр. 1, пом. 1.</w:t>
      </w:r>
      <w:r w:rsidR="00865EC9">
        <w:rPr>
          <w:i/>
          <w:color w:val="1C1C1C"/>
          <w:sz w:val="20"/>
          <w:szCs w:val="20"/>
        </w:rPr>
        <w:t xml:space="preserve">  Тел.</w:t>
      </w:r>
      <w:r>
        <w:rPr>
          <w:i/>
          <w:color w:val="1C1C1C"/>
          <w:sz w:val="20"/>
          <w:szCs w:val="20"/>
        </w:rPr>
        <w:t>8 (424</w:t>
      </w:r>
      <w:r w:rsidR="00865EC9">
        <w:rPr>
          <w:i/>
          <w:color w:val="1C1C1C"/>
          <w:sz w:val="20"/>
          <w:szCs w:val="20"/>
        </w:rPr>
        <w:t>2) 43-08-32</w:t>
      </w:r>
      <w:r>
        <w:rPr>
          <w:i/>
          <w:color w:val="1C1C1C"/>
          <w:sz w:val="20"/>
          <w:szCs w:val="20"/>
        </w:rPr>
        <w:t>,</w:t>
      </w:r>
      <w:r w:rsidR="00865EC9">
        <w:rPr>
          <w:i/>
          <w:color w:val="1C1C1C"/>
          <w:sz w:val="20"/>
          <w:szCs w:val="20"/>
        </w:rPr>
        <w:t>77-74-32, 72-79-62, факс-43-44-86</w:t>
      </w:r>
      <w:r>
        <w:rPr>
          <w:i/>
          <w:color w:val="1C1C1C"/>
          <w:sz w:val="20"/>
          <w:szCs w:val="20"/>
        </w:rPr>
        <w:t xml:space="preserve">    </w:t>
      </w:r>
    </w:p>
    <w:p w14:paraId="40AC311A" w14:textId="77777777" w:rsidR="00543166" w:rsidRDefault="007D1C70" w:rsidP="00AD3D62">
      <w:pPr>
        <w:tabs>
          <w:tab w:val="left" w:pos="3765"/>
        </w:tabs>
        <w:jc w:val="center"/>
        <w:rPr>
          <w:i/>
          <w:color w:val="1C1C1C"/>
          <w:sz w:val="20"/>
          <w:szCs w:val="20"/>
        </w:rPr>
      </w:pPr>
      <w:r>
        <w:rPr>
          <w:i/>
          <w:color w:val="1C1C1C"/>
          <w:sz w:val="20"/>
          <w:szCs w:val="20"/>
        </w:rPr>
        <w:t xml:space="preserve">ИНН </w:t>
      </w:r>
      <w:r w:rsidR="00EA4B27">
        <w:rPr>
          <w:i/>
          <w:color w:val="1C1C1C"/>
          <w:sz w:val="20"/>
          <w:szCs w:val="20"/>
        </w:rPr>
        <w:t>6501315595</w:t>
      </w:r>
      <w:r>
        <w:rPr>
          <w:i/>
          <w:color w:val="1C1C1C"/>
          <w:sz w:val="20"/>
          <w:szCs w:val="20"/>
        </w:rPr>
        <w:t xml:space="preserve">, КПП </w:t>
      </w:r>
      <w:proofErr w:type="gramStart"/>
      <w:r w:rsidR="00F9626F">
        <w:rPr>
          <w:i/>
          <w:color w:val="1C1C1C"/>
          <w:sz w:val="20"/>
          <w:szCs w:val="20"/>
        </w:rPr>
        <w:t>650101001</w:t>
      </w:r>
      <w:r>
        <w:rPr>
          <w:i/>
          <w:color w:val="1C1C1C"/>
          <w:sz w:val="20"/>
          <w:szCs w:val="20"/>
        </w:rPr>
        <w:t xml:space="preserve"> ,</w:t>
      </w:r>
      <w:proofErr w:type="gramEnd"/>
      <w:r>
        <w:rPr>
          <w:i/>
          <w:color w:val="1C1C1C"/>
          <w:sz w:val="20"/>
          <w:szCs w:val="20"/>
        </w:rPr>
        <w:t xml:space="preserve"> ОГРН </w:t>
      </w:r>
      <w:r w:rsidR="00EA4B27">
        <w:rPr>
          <w:i/>
          <w:color w:val="1C1C1C"/>
          <w:sz w:val="20"/>
          <w:szCs w:val="20"/>
        </w:rPr>
        <w:t xml:space="preserve">1216500003994 </w:t>
      </w:r>
      <w:r>
        <w:rPr>
          <w:i/>
          <w:color w:val="1C1C1C"/>
          <w:sz w:val="20"/>
          <w:szCs w:val="20"/>
        </w:rPr>
        <w:t>р/</w:t>
      </w:r>
      <w:proofErr w:type="spellStart"/>
      <w:r>
        <w:rPr>
          <w:i/>
          <w:color w:val="1C1C1C"/>
          <w:sz w:val="20"/>
          <w:szCs w:val="20"/>
        </w:rPr>
        <w:t>сч</w:t>
      </w:r>
      <w:proofErr w:type="spellEnd"/>
      <w:r>
        <w:rPr>
          <w:i/>
          <w:color w:val="1C1C1C"/>
          <w:sz w:val="20"/>
          <w:szCs w:val="20"/>
        </w:rPr>
        <w:t xml:space="preserve"> </w:t>
      </w:r>
      <w:r w:rsidR="00EA4B27">
        <w:rPr>
          <w:i/>
          <w:color w:val="1C1C1C"/>
          <w:sz w:val="20"/>
          <w:szCs w:val="20"/>
        </w:rPr>
        <w:t>40702810400300001251 АО</w:t>
      </w:r>
      <w:r>
        <w:rPr>
          <w:i/>
          <w:color w:val="1C1C1C"/>
          <w:sz w:val="20"/>
          <w:szCs w:val="20"/>
        </w:rPr>
        <w:t xml:space="preserve"> </w:t>
      </w:r>
      <w:r w:rsidR="00EA4B27">
        <w:rPr>
          <w:i/>
          <w:color w:val="1C1C1C"/>
          <w:sz w:val="20"/>
          <w:szCs w:val="20"/>
        </w:rPr>
        <w:t>«Дальневосточный Банк» г. Владивосток</w:t>
      </w:r>
      <w:r w:rsidR="008470D2">
        <w:rPr>
          <w:i/>
          <w:color w:val="1C1C1C"/>
          <w:sz w:val="20"/>
          <w:szCs w:val="20"/>
        </w:rPr>
        <w:t xml:space="preserve"> к/</w:t>
      </w:r>
      <w:proofErr w:type="spellStart"/>
      <w:r w:rsidR="008470D2">
        <w:rPr>
          <w:i/>
          <w:color w:val="1C1C1C"/>
          <w:sz w:val="20"/>
          <w:szCs w:val="20"/>
        </w:rPr>
        <w:t>сч</w:t>
      </w:r>
      <w:proofErr w:type="spellEnd"/>
      <w:r w:rsidR="008470D2">
        <w:rPr>
          <w:i/>
          <w:color w:val="1C1C1C"/>
          <w:sz w:val="20"/>
          <w:szCs w:val="20"/>
        </w:rPr>
        <w:t xml:space="preserve">. </w:t>
      </w:r>
      <w:r w:rsidR="00EA4B27">
        <w:rPr>
          <w:i/>
          <w:color w:val="1C1C1C"/>
          <w:sz w:val="20"/>
          <w:szCs w:val="20"/>
        </w:rPr>
        <w:t>30101810900000000705</w:t>
      </w:r>
      <w:r>
        <w:rPr>
          <w:i/>
          <w:color w:val="1C1C1C"/>
          <w:sz w:val="20"/>
          <w:szCs w:val="20"/>
        </w:rPr>
        <w:t xml:space="preserve"> БИК </w:t>
      </w:r>
      <w:r w:rsidR="00EA4B27">
        <w:rPr>
          <w:i/>
          <w:color w:val="1C1C1C"/>
          <w:sz w:val="20"/>
          <w:szCs w:val="20"/>
        </w:rPr>
        <w:t>040507705</w:t>
      </w:r>
    </w:p>
    <w:p w14:paraId="28E47B5A" w14:textId="49A95882" w:rsidR="00B728A9" w:rsidRPr="003337EE" w:rsidRDefault="00D464EA" w:rsidP="006C6668">
      <w:pPr>
        <w:tabs>
          <w:tab w:val="left" w:pos="3765"/>
        </w:tabs>
        <w:jc w:val="right"/>
        <w:rPr>
          <w:b/>
          <w:i/>
          <w:color w:val="1C1C1C"/>
          <w:sz w:val="20"/>
          <w:szCs w:val="20"/>
        </w:rPr>
      </w:pPr>
      <w:r>
        <w:rPr>
          <w:i/>
          <w:color w:val="1C1C1C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3337EE">
        <w:rPr>
          <w:b/>
          <w:i/>
          <w:color w:val="1C1C1C"/>
          <w:sz w:val="20"/>
          <w:szCs w:val="20"/>
        </w:rPr>
        <w:t xml:space="preserve"> УТВЕРЖДАЮ</w:t>
      </w:r>
    </w:p>
    <w:p w14:paraId="4A6C2937" w14:textId="77777777" w:rsidR="00735C51" w:rsidRDefault="005C2203" w:rsidP="006C6668">
      <w:pPr>
        <w:tabs>
          <w:tab w:val="left" w:pos="3765"/>
        </w:tabs>
        <w:jc w:val="right"/>
        <w:rPr>
          <w:i/>
          <w:color w:val="1C1C1C"/>
          <w:sz w:val="20"/>
          <w:szCs w:val="20"/>
        </w:rPr>
      </w:pPr>
      <w:r>
        <w:rPr>
          <w:i/>
          <w:color w:val="1C1C1C"/>
          <w:sz w:val="20"/>
          <w:szCs w:val="20"/>
        </w:rPr>
        <w:t xml:space="preserve">                                                                                                                                                        Исполнительный директор</w:t>
      </w:r>
    </w:p>
    <w:p w14:paraId="12E7B469" w14:textId="4B4127B5" w:rsidR="005C2203" w:rsidRDefault="00735C51" w:rsidP="006C6668">
      <w:pPr>
        <w:tabs>
          <w:tab w:val="left" w:pos="3765"/>
        </w:tabs>
        <w:jc w:val="right"/>
        <w:rPr>
          <w:i/>
          <w:color w:val="1C1C1C"/>
          <w:sz w:val="20"/>
          <w:szCs w:val="20"/>
        </w:rPr>
      </w:pPr>
      <w:r w:rsidRPr="000524DE">
        <w:rPr>
          <w:i/>
          <w:color w:val="1C1C1C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4B7679" w:rsidRPr="000524DE">
        <w:rPr>
          <w:i/>
          <w:color w:val="1C1C1C"/>
          <w:sz w:val="20"/>
          <w:szCs w:val="20"/>
        </w:rPr>
        <w:t>01 марта</w:t>
      </w:r>
      <w:r w:rsidR="009450B4" w:rsidRPr="000524DE">
        <w:rPr>
          <w:i/>
          <w:color w:val="1C1C1C"/>
          <w:sz w:val="20"/>
          <w:szCs w:val="20"/>
        </w:rPr>
        <w:t xml:space="preserve"> </w:t>
      </w:r>
      <w:r w:rsidR="003337EE" w:rsidRPr="000524DE">
        <w:rPr>
          <w:i/>
          <w:color w:val="1C1C1C"/>
          <w:sz w:val="20"/>
          <w:szCs w:val="20"/>
        </w:rPr>
        <w:t>20</w:t>
      </w:r>
      <w:r w:rsidR="009450B4" w:rsidRPr="000524DE">
        <w:rPr>
          <w:i/>
          <w:color w:val="1C1C1C"/>
          <w:sz w:val="20"/>
          <w:szCs w:val="20"/>
        </w:rPr>
        <w:t>22</w:t>
      </w:r>
      <w:r w:rsidR="003337EE" w:rsidRPr="000524DE">
        <w:rPr>
          <w:i/>
          <w:color w:val="1C1C1C"/>
          <w:sz w:val="20"/>
          <w:szCs w:val="20"/>
        </w:rPr>
        <w:t xml:space="preserve"> г.</w:t>
      </w:r>
      <w:r w:rsidRPr="000524DE">
        <w:rPr>
          <w:i/>
          <w:color w:val="1C1C1C"/>
          <w:sz w:val="20"/>
          <w:szCs w:val="20"/>
        </w:rPr>
        <w:t>________________________</w:t>
      </w:r>
      <w:r>
        <w:rPr>
          <w:i/>
          <w:color w:val="1C1C1C"/>
          <w:sz w:val="20"/>
          <w:szCs w:val="20"/>
        </w:rPr>
        <w:t xml:space="preserve">     Л.И. Валова</w:t>
      </w:r>
      <w:r w:rsidR="005C2203">
        <w:rPr>
          <w:i/>
          <w:color w:val="1C1C1C"/>
          <w:sz w:val="20"/>
          <w:szCs w:val="20"/>
        </w:rPr>
        <w:t xml:space="preserve"> </w:t>
      </w:r>
    </w:p>
    <w:p w14:paraId="605CFB6B" w14:textId="77777777" w:rsidR="001C1B3C" w:rsidRDefault="001C1B3C" w:rsidP="00AD3D62">
      <w:pPr>
        <w:tabs>
          <w:tab w:val="left" w:pos="3765"/>
        </w:tabs>
        <w:jc w:val="center"/>
        <w:rPr>
          <w:i/>
          <w:color w:val="1C1C1C"/>
          <w:sz w:val="20"/>
          <w:szCs w:val="20"/>
        </w:rPr>
      </w:pPr>
    </w:p>
    <w:p w14:paraId="6A261BE6" w14:textId="77777777" w:rsidR="001C1B3C" w:rsidRDefault="00D23854" w:rsidP="00D23854">
      <w:pPr>
        <w:tabs>
          <w:tab w:val="left" w:pos="3765"/>
        </w:tabs>
        <w:jc w:val="right"/>
        <w:rPr>
          <w:b/>
          <w:color w:val="1C1C1C"/>
        </w:rPr>
      </w:pPr>
      <w:r w:rsidRPr="00D23854">
        <w:rPr>
          <w:b/>
          <w:color w:val="1C1C1C"/>
        </w:rPr>
        <w:t>ПРИЛОЖЕНИЕ 1</w:t>
      </w:r>
    </w:p>
    <w:p w14:paraId="22FE13E8" w14:textId="3E3B63DB" w:rsidR="003E0938" w:rsidRDefault="005D7173" w:rsidP="003E093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Перечень</w:t>
      </w:r>
      <w:r w:rsidR="003E0938" w:rsidRPr="009A1DDA">
        <w:rPr>
          <w:rFonts w:eastAsia="Calibri"/>
          <w:b/>
          <w:sz w:val="20"/>
          <w:szCs w:val="20"/>
        </w:rPr>
        <w:t xml:space="preserve"> работ</w:t>
      </w:r>
      <w:r>
        <w:rPr>
          <w:rFonts w:eastAsia="Calibri"/>
          <w:b/>
          <w:sz w:val="20"/>
          <w:szCs w:val="20"/>
        </w:rPr>
        <w:t xml:space="preserve"> </w:t>
      </w:r>
      <w:r w:rsidR="003E0938" w:rsidRPr="009A1DDA">
        <w:rPr>
          <w:rFonts w:eastAsia="Calibri"/>
          <w:b/>
          <w:sz w:val="20"/>
          <w:szCs w:val="20"/>
        </w:rPr>
        <w:t>по проведению лабораторных испытаний строительных материалов, изделий и конструкций в Испытательной лаборатории ООО «</w:t>
      </w:r>
      <w:r w:rsidR="003E0938">
        <w:rPr>
          <w:rFonts w:eastAsia="Calibri"/>
          <w:b/>
          <w:sz w:val="20"/>
          <w:szCs w:val="20"/>
        </w:rPr>
        <w:t>СахБА</w:t>
      </w:r>
      <w:r w:rsidR="003E0938" w:rsidRPr="009A1DDA">
        <w:rPr>
          <w:rFonts w:eastAsia="Calibri"/>
          <w:b/>
          <w:sz w:val="20"/>
          <w:szCs w:val="20"/>
        </w:rPr>
        <w:t>»</w:t>
      </w:r>
    </w:p>
    <w:p w14:paraId="084E5FBC" w14:textId="77777777" w:rsidR="003E0938" w:rsidRDefault="003E0938" w:rsidP="003E0938">
      <w:pPr>
        <w:widowControl w:val="0"/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</w:p>
    <w:p w14:paraId="41BB6878" w14:textId="77777777" w:rsidR="003E0938" w:rsidRDefault="003E0938" w:rsidP="000524DE">
      <w:pPr>
        <w:widowControl w:val="0"/>
        <w:autoSpaceDE w:val="0"/>
        <w:autoSpaceDN w:val="0"/>
        <w:adjustRightInd w:val="0"/>
        <w:rPr>
          <w:rFonts w:eastAsia="Calibri"/>
          <w:b/>
          <w:sz w:val="20"/>
          <w:szCs w:val="20"/>
        </w:rPr>
      </w:pPr>
    </w:p>
    <w:p w14:paraId="4DA38DC6" w14:textId="77777777" w:rsidR="003E0938" w:rsidRPr="003E0938" w:rsidRDefault="003E0938" w:rsidP="000524DE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</w:t>
      </w:r>
    </w:p>
    <w:tbl>
      <w:tblPr>
        <w:tblpPr w:leftFromText="180" w:rightFromText="180" w:vertAnchor="text" w:tblpY="1"/>
        <w:tblOverlap w:val="never"/>
        <w:tblW w:w="11467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7748"/>
        <w:gridCol w:w="2607"/>
      </w:tblGrid>
      <w:tr w:rsidR="005D7173" w:rsidRPr="009A1DDA" w14:paraId="6DE08EE7" w14:textId="77777777" w:rsidTr="005D7173">
        <w:trPr>
          <w:trHeight w:val="81"/>
          <w:tblHeader/>
        </w:trPr>
        <w:tc>
          <w:tcPr>
            <w:tcW w:w="1112" w:type="dxa"/>
            <w:shd w:val="clear" w:color="auto" w:fill="E6E6E6"/>
            <w:vAlign w:val="center"/>
          </w:tcPr>
          <w:p w14:paraId="1682B807" w14:textId="77777777" w:rsidR="005D7173" w:rsidRPr="009A1DDA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A1DDA">
              <w:rPr>
                <w:rFonts w:eastAsia="Calibri"/>
                <w:b/>
                <w:sz w:val="20"/>
                <w:szCs w:val="20"/>
              </w:rPr>
              <w:t>№</w:t>
            </w:r>
          </w:p>
          <w:p w14:paraId="2FDAA8E1" w14:textId="77777777" w:rsidR="005D7173" w:rsidRPr="009A1DDA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A1DDA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7748" w:type="dxa"/>
            <w:shd w:val="clear" w:color="auto" w:fill="E6E6E6"/>
            <w:vAlign w:val="center"/>
          </w:tcPr>
          <w:p w14:paraId="728D8C63" w14:textId="77777777" w:rsidR="005D7173" w:rsidRPr="009A1DDA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A1DDA">
              <w:rPr>
                <w:rFonts w:eastAsia="Calibri"/>
                <w:b/>
                <w:sz w:val="20"/>
                <w:szCs w:val="20"/>
              </w:rPr>
              <w:t>Определяемая характеристика (показатель)</w:t>
            </w:r>
          </w:p>
        </w:tc>
        <w:tc>
          <w:tcPr>
            <w:tcW w:w="2607" w:type="dxa"/>
            <w:shd w:val="clear" w:color="auto" w:fill="E6E6E6"/>
            <w:vAlign w:val="center"/>
          </w:tcPr>
          <w:p w14:paraId="7A679978" w14:textId="7ECDB724" w:rsidR="005D7173" w:rsidRPr="009A1DDA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A1DDA">
              <w:rPr>
                <w:rFonts w:eastAsia="Calibri"/>
                <w:b/>
                <w:sz w:val="20"/>
                <w:szCs w:val="20"/>
              </w:rPr>
              <w:t>Нормативные документы</w:t>
            </w:r>
          </w:p>
        </w:tc>
      </w:tr>
      <w:tr w:rsidR="005D7173" w:rsidRPr="009A1DDA" w14:paraId="19522BD5" w14:textId="77777777" w:rsidTr="005D7173">
        <w:trPr>
          <w:trHeight w:val="53"/>
        </w:trPr>
        <w:tc>
          <w:tcPr>
            <w:tcW w:w="1112" w:type="dxa"/>
            <w:shd w:val="clear" w:color="auto" w:fill="E6E6E6"/>
          </w:tcPr>
          <w:p w14:paraId="5AD72030" w14:textId="77777777" w:rsidR="005D7173" w:rsidRPr="002732EC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732EC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748" w:type="dxa"/>
            <w:shd w:val="clear" w:color="auto" w:fill="E6E6E6"/>
          </w:tcPr>
          <w:p w14:paraId="09FABD6A" w14:textId="77777777" w:rsidR="005D7173" w:rsidRPr="002732EC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732EC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607" w:type="dxa"/>
            <w:shd w:val="clear" w:color="auto" w:fill="E6E6E6"/>
            <w:vAlign w:val="center"/>
          </w:tcPr>
          <w:p w14:paraId="7341352A" w14:textId="77777777" w:rsidR="005D7173" w:rsidRPr="002732EC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732EC">
              <w:rPr>
                <w:rFonts w:eastAsia="Calibri"/>
                <w:b/>
                <w:sz w:val="20"/>
                <w:szCs w:val="20"/>
              </w:rPr>
              <w:t>3</w:t>
            </w:r>
          </w:p>
        </w:tc>
      </w:tr>
      <w:tr w:rsidR="000524DE" w:rsidRPr="000524DE" w14:paraId="73C8BF74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00685323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1</w:t>
            </w:r>
          </w:p>
        </w:tc>
        <w:tc>
          <w:tcPr>
            <w:tcW w:w="10355" w:type="dxa"/>
            <w:gridSpan w:val="2"/>
            <w:vAlign w:val="center"/>
          </w:tcPr>
          <w:p w14:paraId="3D4A2781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</w:p>
          <w:p w14:paraId="60DA45C5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Конструкции и Изделия бетонные и железобетонные для строительства</w:t>
            </w:r>
          </w:p>
          <w:p w14:paraId="30B390DA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aps/>
                <w:sz w:val="20"/>
                <w:szCs w:val="20"/>
              </w:rPr>
            </w:pPr>
          </w:p>
        </w:tc>
      </w:tr>
      <w:tr w:rsidR="005D7173" w:rsidRPr="000524DE" w14:paraId="1A69F896" w14:textId="77777777" w:rsidTr="005D7173">
        <w:trPr>
          <w:trHeight w:val="192"/>
        </w:trPr>
        <w:tc>
          <w:tcPr>
            <w:tcW w:w="1112" w:type="dxa"/>
          </w:tcPr>
          <w:p w14:paraId="7765B12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7748" w:type="dxa"/>
          </w:tcPr>
          <w:p w14:paraId="134B559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Геометрические размеры и точность изготовления конструкции: отклонения от прямолинейности, плоскостности, перпендикулярности, равенства диагоналей. Качество поверхности и внешний вид.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1AD8F9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13015</w:t>
            </w:r>
          </w:p>
        </w:tc>
      </w:tr>
      <w:tr w:rsidR="005D7173" w:rsidRPr="000524DE" w14:paraId="1DB9CD9F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6E72417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7748" w:type="dxa"/>
            <w:vAlign w:val="center"/>
          </w:tcPr>
          <w:p w14:paraId="3046948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Категория поверхности бетонных и ж/б конструкций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FA08FD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13015</w:t>
            </w:r>
          </w:p>
        </w:tc>
      </w:tr>
      <w:tr w:rsidR="005D7173" w:rsidRPr="000524DE" w14:paraId="4DA30284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7C1202E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7748" w:type="dxa"/>
            <w:vAlign w:val="center"/>
          </w:tcPr>
          <w:p w14:paraId="5A07712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Положение арматуры, толщина защитного слоя бетона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26A28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22904</w:t>
            </w:r>
          </w:p>
        </w:tc>
      </w:tr>
      <w:tr w:rsidR="005D7173" w:rsidRPr="000524DE" w14:paraId="71DA2F30" w14:textId="77777777" w:rsidTr="005D7173">
        <w:trPr>
          <w:trHeight w:val="192"/>
        </w:trPr>
        <w:tc>
          <w:tcPr>
            <w:tcW w:w="1112" w:type="dxa"/>
          </w:tcPr>
          <w:p w14:paraId="01A4528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7748" w:type="dxa"/>
          </w:tcPr>
          <w:p w14:paraId="17FDDC7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Прочность бетона неразрушающими методами</w:t>
            </w:r>
          </w:p>
          <w:p w14:paraId="00FF33D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(в том числе шлифовка бетона на участке испытаний):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298254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  <w:lang w:val="en-US"/>
              </w:rPr>
              <w:t>ГОСТ 18105</w:t>
            </w:r>
          </w:p>
        </w:tc>
      </w:tr>
      <w:tr w:rsidR="005D7173" w:rsidRPr="000524DE" w14:paraId="1B5C315F" w14:textId="77777777" w:rsidTr="005D7173">
        <w:trPr>
          <w:trHeight w:val="235"/>
        </w:trPr>
        <w:tc>
          <w:tcPr>
            <w:tcW w:w="1112" w:type="dxa"/>
          </w:tcPr>
          <w:p w14:paraId="5A5138F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</w:tcPr>
          <w:p w14:paraId="7902AD7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метод ударного импульса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F1A270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3958B67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  <w:lang w:val="en-US"/>
              </w:rPr>
              <w:t>ГОСТ 22690</w:t>
            </w:r>
          </w:p>
        </w:tc>
      </w:tr>
      <w:tr w:rsidR="005D7173" w:rsidRPr="000524DE" w14:paraId="41A0F2E6" w14:textId="77777777" w:rsidTr="005D7173">
        <w:trPr>
          <w:trHeight w:val="192"/>
        </w:trPr>
        <w:tc>
          <w:tcPr>
            <w:tcW w:w="1112" w:type="dxa"/>
          </w:tcPr>
          <w:p w14:paraId="2AEBED1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</w:tcPr>
          <w:p w14:paraId="37F239E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метод отрыва со скалыванием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097FBB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  <w:lang w:val="en-US"/>
              </w:rPr>
              <w:t>ГОСТ 22690</w:t>
            </w:r>
          </w:p>
        </w:tc>
      </w:tr>
      <w:tr w:rsidR="005D7173" w:rsidRPr="000524DE" w14:paraId="0B452021" w14:textId="77777777" w:rsidTr="005D7173">
        <w:trPr>
          <w:trHeight w:val="192"/>
        </w:trPr>
        <w:tc>
          <w:tcPr>
            <w:tcW w:w="1112" w:type="dxa"/>
          </w:tcPr>
          <w:p w14:paraId="569343B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1.5</w:t>
            </w:r>
          </w:p>
        </w:tc>
        <w:tc>
          <w:tcPr>
            <w:tcW w:w="7748" w:type="dxa"/>
          </w:tcPr>
          <w:p w14:paraId="6A99750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Выбуривание кернов из конструкции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24AD11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322AC7DB" w14:textId="77777777" w:rsidTr="005D7173">
        <w:trPr>
          <w:trHeight w:val="192"/>
        </w:trPr>
        <w:tc>
          <w:tcPr>
            <w:tcW w:w="1112" w:type="dxa"/>
          </w:tcPr>
          <w:p w14:paraId="75EE364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1.6</w:t>
            </w:r>
          </w:p>
        </w:tc>
        <w:tc>
          <w:tcPr>
            <w:tcW w:w="7748" w:type="dxa"/>
          </w:tcPr>
          <w:p w14:paraId="4EA4492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Резка кернов со шлифовкой торцов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DF02E3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30B9852E" w14:textId="77777777" w:rsidTr="005D7173">
        <w:trPr>
          <w:trHeight w:val="192"/>
        </w:trPr>
        <w:tc>
          <w:tcPr>
            <w:tcW w:w="1112" w:type="dxa"/>
          </w:tcPr>
          <w:p w14:paraId="2E41F36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7748" w:type="dxa"/>
          </w:tcPr>
          <w:p w14:paraId="33237DE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Прочность бетона по образцам, отобранным из конструкций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4EFDB3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28570</w:t>
            </w:r>
          </w:p>
        </w:tc>
      </w:tr>
      <w:tr w:rsidR="005D7173" w:rsidRPr="000524DE" w14:paraId="7A007349" w14:textId="77777777" w:rsidTr="005D7173">
        <w:trPr>
          <w:trHeight w:val="192"/>
        </w:trPr>
        <w:tc>
          <w:tcPr>
            <w:tcW w:w="1112" w:type="dxa"/>
          </w:tcPr>
          <w:p w14:paraId="5836F22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1.8</w:t>
            </w:r>
          </w:p>
        </w:tc>
        <w:tc>
          <w:tcPr>
            <w:tcW w:w="7748" w:type="dxa"/>
          </w:tcPr>
          <w:p w14:paraId="4EF5989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Плотность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65FF32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12730.1</w:t>
            </w:r>
          </w:p>
        </w:tc>
      </w:tr>
      <w:tr w:rsidR="005D7173" w:rsidRPr="000524DE" w14:paraId="294B5E59" w14:textId="77777777" w:rsidTr="005D7173">
        <w:trPr>
          <w:trHeight w:val="192"/>
        </w:trPr>
        <w:tc>
          <w:tcPr>
            <w:tcW w:w="1112" w:type="dxa"/>
          </w:tcPr>
          <w:p w14:paraId="7E53C0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1.9</w:t>
            </w:r>
          </w:p>
        </w:tc>
        <w:tc>
          <w:tcPr>
            <w:tcW w:w="7748" w:type="dxa"/>
          </w:tcPr>
          <w:p w14:paraId="6E06972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Влажность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C5B65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12730.2</w:t>
            </w:r>
          </w:p>
        </w:tc>
      </w:tr>
      <w:tr w:rsidR="005D7173" w:rsidRPr="000524DE" w14:paraId="58BCD647" w14:textId="77777777" w:rsidTr="005D7173">
        <w:trPr>
          <w:trHeight w:val="192"/>
        </w:trPr>
        <w:tc>
          <w:tcPr>
            <w:tcW w:w="1112" w:type="dxa"/>
          </w:tcPr>
          <w:p w14:paraId="4B6F487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1.10</w:t>
            </w:r>
          </w:p>
        </w:tc>
        <w:tc>
          <w:tcPr>
            <w:tcW w:w="7748" w:type="dxa"/>
            <w:vAlign w:val="center"/>
          </w:tcPr>
          <w:p w14:paraId="073B9F5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proofErr w:type="spellStart"/>
            <w:r w:rsidRPr="000524DE">
              <w:rPr>
                <w:rFonts w:eastAsia="Arial Unicode MS"/>
                <w:sz w:val="20"/>
                <w:szCs w:val="20"/>
              </w:rPr>
              <w:t>Водопоглощение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738537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12730.3</w:t>
            </w:r>
          </w:p>
        </w:tc>
      </w:tr>
      <w:tr w:rsidR="005D7173" w:rsidRPr="000524DE" w14:paraId="220850B8" w14:textId="77777777" w:rsidTr="005D7173">
        <w:trPr>
          <w:trHeight w:val="192"/>
        </w:trPr>
        <w:tc>
          <w:tcPr>
            <w:tcW w:w="1112" w:type="dxa"/>
          </w:tcPr>
          <w:p w14:paraId="5F7536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1.11</w:t>
            </w:r>
          </w:p>
        </w:tc>
        <w:tc>
          <w:tcPr>
            <w:tcW w:w="7748" w:type="dxa"/>
            <w:vAlign w:val="center"/>
          </w:tcPr>
          <w:p w14:paraId="2EAE90D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Показатели пористости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20B996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12730.4</w:t>
            </w:r>
          </w:p>
        </w:tc>
      </w:tr>
      <w:tr w:rsidR="005D7173" w:rsidRPr="000524DE" w14:paraId="12E4F139" w14:textId="77777777" w:rsidTr="005D7173">
        <w:trPr>
          <w:trHeight w:val="192"/>
        </w:trPr>
        <w:tc>
          <w:tcPr>
            <w:tcW w:w="1112" w:type="dxa"/>
          </w:tcPr>
          <w:p w14:paraId="340D6FF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1.12</w:t>
            </w:r>
          </w:p>
        </w:tc>
        <w:tc>
          <w:tcPr>
            <w:tcW w:w="7748" w:type="dxa"/>
            <w:vAlign w:val="center"/>
          </w:tcPr>
          <w:p w14:paraId="028C6D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Водонепроницаемость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B1294D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5D7173" w:rsidRPr="000524DE" w14:paraId="413AA87D" w14:textId="77777777" w:rsidTr="005D7173">
        <w:trPr>
          <w:trHeight w:val="192"/>
        </w:trPr>
        <w:tc>
          <w:tcPr>
            <w:tcW w:w="1112" w:type="dxa"/>
          </w:tcPr>
          <w:p w14:paraId="7406C79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vAlign w:val="center"/>
          </w:tcPr>
          <w:p w14:paraId="4323A1F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метод мокрого пятна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9648B2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12730.5</w:t>
            </w:r>
          </w:p>
        </w:tc>
      </w:tr>
      <w:tr w:rsidR="005D7173" w:rsidRPr="000524DE" w14:paraId="08FC4C10" w14:textId="77777777" w:rsidTr="005D7173">
        <w:trPr>
          <w:trHeight w:val="192"/>
        </w:trPr>
        <w:tc>
          <w:tcPr>
            <w:tcW w:w="1112" w:type="dxa"/>
          </w:tcPr>
          <w:p w14:paraId="025E970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vAlign w:val="center"/>
          </w:tcPr>
          <w:p w14:paraId="01D4DCA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-экспресс метод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A52E3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12730.5</w:t>
            </w:r>
          </w:p>
        </w:tc>
      </w:tr>
      <w:tr w:rsidR="005D7173" w:rsidRPr="000524DE" w14:paraId="0ADB8E2B" w14:textId="77777777" w:rsidTr="005D7173">
        <w:trPr>
          <w:trHeight w:val="192"/>
        </w:trPr>
        <w:tc>
          <w:tcPr>
            <w:tcW w:w="1112" w:type="dxa"/>
          </w:tcPr>
          <w:p w14:paraId="51FEACD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1.13</w:t>
            </w:r>
          </w:p>
        </w:tc>
        <w:tc>
          <w:tcPr>
            <w:tcW w:w="7748" w:type="dxa"/>
          </w:tcPr>
          <w:p w14:paraId="3238D82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Испытание нагружением. </w:t>
            </w:r>
          </w:p>
          <w:p w14:paraId="49C9C85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Оценка прочности, жесткости и </w:t>
            </w:r>
            <w:proofErr w:type="spellStart"/>
            <w:r w:rsidRPr="000524DE">
              <w:rPr>
                <w:rFonts w:eastAsia="Arial Unicode MS"/>
                <w:sz w:val="20"/>
                <w:szCs w:val="20"/>
              </w:rPr>
              <w:t>трещиностойкости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74480B0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ГОСТ8829</w:t>
            </w:r>
          </w:p>
        </w:tc>
      </w:tr>
      <w:tr w:rsidR="005D7173" w:rsidRPr="000524DE" w14:paraId="6D9D874E" w14:textId="77777777" w:rsidTr="005D7173">
        <w:trPr>
          <w:trHeight w:val="192"/>
        </w:trPr>
        <w:tc>
          <w:tcPr>
            <w:tcW w:w="1112" w:type="dxa"/>
          </w:tcPr>
          <w:p w14:paraId="23E9C8E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7748" w:type="dxa"/>
          </w:tcPr>
          <w:p w14:paraId="5ACC67F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Положение арматуры, закладных деталей, монтажных петель, толщины защитного слоя и геометрические размеры ж/б изделия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7A7E90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10922</w:t>
            </w:r>
          </w:p>
          <w:p w14:paraId="4FA29DE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22904</w:t>
            </w:r>
          </w:p>
          <w:p w14:paraId="2C91BA1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13015</w:t>
            </w:r>
          </w:p>
        </w:tc>
      </w:tr>
      <w:tr w:rsidR="005D7173" w:rsidRPr="000524DE" w14:paraId="68F9A7DB" w14:textId="77777777" w:rsidTr="005D7173">
        <w:trPr>
          <w:trHeight w:val="192"/>
        </w:trPr>
        <w:tc>
          <w:tcPr>
            <w:tcW w:w="1112" w:type="dxa"/>
          </w:tcPr>
          <w:p w14:paraId="4F5CB1F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1.15</w:t>
            </w:r>
          </w:p>
        </w:tc>
        <w:tc>
          <w:tcPr>
            <w:tcW w:w="7748" w:type="dxa"/>
            <w:vAlign w:val="center"/>
          </w:tcPr>
          <w:p w14:paraId="32237F6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Адгезия защитных покрытий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53A4F1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  <w:lang w:val="en-US"/>
              </w:rPr>
              <w:t>ГОСТ 28574</w:t>
            </w:r>
          </w:p>
        </w:tc>
      </w:tr>
      <w:tr w:rsidR="000524DE" w:rsidRPr="000524DE" w14:paraId="16D9E285" w14:textId="77777777" w:rsidTr="005D7173">
        <w:trPr>
          <w:trHeight w:val="185"/>
        </w:trPr>
        <w:tc>
          <w:tcPr>
            <w:tcW w:w="1112" w:type="dxa"/>
            <w:vAlign w:val="center"/>
          </w:tcPr>
          <w:p w14:paraId="6AF5EC48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2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777677AB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Бетоны. Бетонные и растворные смеси</w:t>
            </w:r>
          </w:p>
        </w:tc>
      </w:tr>
      <w:tr w:rsidR="005D7173" w:rsidRPr="000524DE" w14:paraId="6F9A3515" w14:textId="77777777" w:rsidTr="005D7173">
        <w:trPr>
          <w:trHeight w:val="192"/>
        </w:trPr>
        <w:tc>
          <w:tcPr>
            <w:tcW w:w="1112" w:type="dxa"/>
          </w:tcPr>
          <w:p w14:paraId="3FD3C4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2.1</w:t>
            </w:r>
          </w:p>
        </w:tc>
        <w:tc>
          <w:tcPr>
            <w:tcW w:w="7748" w:type="dxa"/>
          </w:tcPr>
          <w:p w14:paraId="3A259D6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Предел прочности на сжатие (</w:t>
            </w:r>
            <w:proofErr w:type="gramStart"/>
            <w:r w:rsidRPr="000524DE">
              <w:rPr>
                <w:rFonts w:eastAsia="Arial Unicode MS"/>
                <w:sz w:val="20"/>
                <w:szCs w:val="20"/>
              </w:rPr>
              <w:t>серия  образцов</w:t>
            </w:r>
            <w:proofErr w:type="gramEnd"/>
            <w:r w:rsidRPr="000524DE">
              <w:rPr>
                <w:rFonts w:eastAsia="Arial Unicode MS"/>
                <w:sz w:val="20"/>
                <w:szCs w:val="20"/>
              </w:rPr>
              <w:t>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80E33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5D7173" w:rsidRPr="000524DE" w14:paraId="447508DD" w14:textId="77777777" w:rsidTr="005D7173">
        <w:trPr>
          <w:trHeight w:val="192"/>
        </w:trPr>
        <w:tc>
          <w:tcPr>
            <w:tcW w:w="1112" w:type="dxa"/>
          </w:tcPr>
          <w:p w14:paraId="09F360F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58DC9536" w14:textId="587EE5D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кубы размером 150x150x150мм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9D5A70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6037F50C" w14:textId="77777777" w:rsidTr="005D7173">
        <w:trPr>
          <w:trHeight w:val="192"/>
        </w:trPr>
        <w:tc>
          <w:tcPr>
            <w:tcW w:w="1112" w:type="dxa"/>
          </w:tcPr>
          <w:p w14:paraId="58E1D9E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6B716807" w14:textId="6526F5D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кубы размером 100x100x100мм</w:t>
            </w:r>
          </w:p>
        </w:tc>
        <w:tc>
          <w:tcPr>
            <w:tcW w:w="2607" w:type="dxa"/>
            <w:shd w:val="clear" w:color="auto" w:fill="auto"/>
          </w:tcPr>
          <w:p w14:paraId="7FC9150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04C078FA" w14:textId="77777777" w:rsidTr="005D7173">
        <w:trPr>
          <w:trHeight w:val="192"/>
        </w:trPr>
        <w:tc>
          <w:tcPr>
            <w:tcW w:w="1112" w:type="dxa"/>
          </w:tcPr>
          <w:p w14:paraId="5DC0A8F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43201E18" w14:textId="0E9E3A2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кубы размером 70,7x70,7x70,7мм</w:t>
            </w:r>
          </w:p>
        </w:tc>
        <w:tc>
          <w:tcPr>
            <w:tcW w:w="2607" w:type="dxa"/>
            <w:shd w:val="clear" w:color="auto" w:fill="auto"/>
          </w:tcPr>
          <w:p w14:paraId="14D6853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0F7C1C15" w14:textId="77777777" w:rsidTr="005D7173">
        <w:trPr>
          <w:trHeight w:val="192"/>
        </w:trPr>
        <w:tc>
          <w:tcPr>
            <w:tcW w:w="1112" w:type="dxa"/>
          </w:tcPr>
          <w:p w14:paraId="69255DC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598B81A5" w14:textId="17B2342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цилиндры диаметром d 200мм, высотой h</w:t>
            </w:r>
            <w:r w:rsidRPr="000524DE">
              <w:rPr>
                <w:rFonts w:eastAsia="Arial Unicode MS"/>
                <w:sz w:val="20"/>
                <w:szCs w:val="20"/>
              </w:rPr>
              <w:sym w:font="Symbol" w:char="F0B3"/>
            </w:r>
            <w:r w:rsidRPr="000524DE">
              <w:rPr>
                <w:rFonts w:eastAsia="Arial Unicode MS"/>
                <w:sz w:val="20"/>
                <w:szCs w:val="20"/>
              </w:rPr>
              <w:t>d</w:t>
            </w:r>
          </w:p>
        </w:tc>
        <w:tc>
          <w:tcPr>
            <w:tcW w:w="2607" w:type="dxa"/>
            <w:shd w:val="clear" w:color="auto" w:fill="auto"/>
          </w:tcPr>
          <w:p w14:paraId="5337672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51FB15B3" w14:textId="77777777" w:rsidTr="005D7173">
        <w:trPr>
          <w:trHeight w:val="192"/>
        </w:trPr>
        <w:tc>
          <w:tcPr>
            <w:tcW w:w="1112" w:type="dxa"/>
          </w:tcPr>
          <w:p w14:paraId="274E02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76D0725B" w14:textId="6448104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цилиндры диаметром d 150мм, высотой h</w:t>
            </w:r>
            <w:r w:rsidRPr="000524DE">
              <w:rPr>
                <w:rFonts w:eastAsia="Arial Unicode MS"/>
                <w:sz w:val="20"/>
                <w:szCs w:val="20"/>
              </w:rPr>
              <w:sym w:font="Symbol" w:char="F0B3"/>
            </w:r>
            <w:r w:rsidRPr="000524DE">
              <w:rPr>
                <w:rFonts w:eastAsia="Arial Unicode MS"/>
                <w:sz w:val="20"/>
                <w:szCs w:val="20"/>
              </w:rPr>
              <w:t>d</w:t>
            </w:r>
          </w:p>
        </w:tc>
        <w:tc>
          <w:tcPr>
            <w:tcW w:w="2607" w:type="dxa"/>
            <w:shd w:val="clear" w:color="auto" w:fill="auto"/>
          </w:tcPr>
          <w:p w14:paraId="0D1DF98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1CFF9F68" w14:textId="77777777" w:rsidTr="005D7173">
        <w:trPr>
          <w:trHeight w:val="192"/>
        </w:trPr>
        <w:tc>
          <w:tcPr>
            <w:tcW w:w="1112" w:type="dxa"/>
          </w:tcPr>
          <w:p w14:paraId="287C43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4234814C" w14:textId="66475FB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цилиндры диаметром d 100мм, высотой h</w:t>
            </w:r>
            <w:r w:rsidRPr="000524DE">
              <w:rPr>
                <w:rFonts w:eastAsia="Arial Unicode MS"/>
                <w:sz w:val="20"/>
                <w:szCs w:val="20"/>
              </w:rPr>
              <w:sym w:font="Symbol" w:char="F0B3"/>
            </w:r>
            <w:r w:rsidRPr="000524DE">
              <w:rPr>
                <w:rFonts w:eastAsia="Arial Unicode MS"/>
                <w:sz w:val="20"/>
                <w:szCs w:val="20"/>
              </w:rPr>
              <w:t>d</w:t>
            </w:r>
          </w:p>
        </w:tc>
        <w:tc>
          <w:tcPr>
            <w:tcW w:w="2607" w:type="dxa"/>
            <w:shd w:val="clear" w:color="auto" w:fill="auto"/>
          </w:tcPr>
          <w:p w14:paraId="128F42B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5F6DF18D" w14:textId="77777777" w:rsidTr="005D7173">
        <w:trPr>
          <w:trHeight w:val="192"/>
        </w:trPr>
        <w:tc>
          <w:tcPr>
            <w:tcW w:w="1112" w:type="dxa"/>
          </w:tcPr>
          <w:p w14:paraId="1593175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46F37E8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- образцы неправильной формы, требующие предварительной механической торцовки и/или шлифовки </w:t>
            </w:r>
          </w:p>
        </w:tc>
        <w:tc>
          <w:tcPr>
            <w:tcW w:w="2607" w:type="dxa"/>
            <w:shd w:val="clear" w:color="auto" w:fill="auto"/>
          </w:tcPr>
          <w:p w14:paraId="4579744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19A28618" w14:textId="77777777" w:rsidTr="005D7173">
        <w:trPr>
          <w:trHeight w:val="268"/>
        </w:trPr>
        <w:tc>
          <w:tcPr>
            <w:tcW w:w="1112" w:type="dxa"/>
          </w:tcPr>
          <w:p w14:paraId="17D8857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2.2</w:t>
            </w:r>
          </w:p>
        </w:tc>
        <w:tc>
          <w:tcPr>
            <w:tcW w:w="7748" w:type="dxa"/>
          </w:tcPr>
          <w:p w14:paraId="6884040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Предел прочности на растяжение при изгибе (призма квадратного сечения размером 10х10х40см)</w:t>
            </w:r>
          </w:p>
        </w:tc>
        <w:tc>
          <w:tcPr>
            <w:tcW w:w="2607" w:type="dxa"/>
            <w:shd w:val="clear" w:color="auto" w:fill="auto"/>
          </w:tcPr>
          <w:p w14:paraId="58DC61D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ГОСТ 10180</w:t>
            </w:r>
          </w:p>
        </w:tc>
      </w:tr>
      <w:tr w:rsidR="005D7173" w:rsidRPr="000524DE" w14:paraId="277E199B" w14:textId="77777777" w:rsidTr="005D7173">
        <w:trPr>
          <w:trHeight w:val="192"/>
        </w:trPr>
        <w:tc>
          <w:tcPr>
            <w:tcW w:w="1112" w:type="dxa"/>
          </w:tcPr>
          <w:p w14:paraId="0AFF0C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2.3</w:t>
            </w:r>
          </w:p>
        </w:tc>
        <w:tc>
          <w:tcPr>
            <w:tcW w:w="7748" w:type="dxa"/>
          </w:tcPr>
          <w:p w14:paraId="758BA2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Морозостойкость </w:t>
            </w:r>
          </w:p>
          <w:p w14:paraId="08E26B9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b/>
                <w:sz w:val="20"/>
                <w:szCs w:val="20"/>
                <w:u w:val="single"/>
              </w:rPr>
              <w:t>Базовый метод</w:t>
            </w:r>
          </w:p>
          <w:p w14:paraId="71454FD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(замораживание при температуре минус 20±2°С)</w:t>
            </w:r>
          </w:p>
        </w:tc>
        <w:tc>
          <w:tcPr>
            <w:tcW w:w="2607" w:type="dxa"/>
            <w:vAlign w:val="center"/>
          </w:tcPr>
          <w:p w14:paraId="12B43C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5D7173" w:rsidRPr="000524DE" w14:paraId="7E692484" w14:textId="77777777" w:rsidTr="005D7173">
        <w:trPr>
          <w:trHeight w:val="192"/>
        </w:trPr>
        <w:tc>
          <w:tcPr>
            <w:tcW w:w="1112" w:type="dxa"/>
          </w:tcPr>
          <w:p w14:paraId="2BA90F2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0FB6F55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до 100 циклов</w:t>
            </w:r>
          </w:p>
        </w:tc>
        <w:tc>
          <w:tcPr>
            <w:tcW w:w="2607" w:type="dxa"/>
            <w:vAlign w:val="center"/>
          </w:tcPr>
          <w:p w14:paraId="20B943C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7C31C30A" w14:textId="77777777" w:rsidTr="005D7173">
        <w:trPr>
          <w:trHeight w:val="192"/>
        </w:trPr>
        <w:tc>
          <w:tcPr>
            <w:tcW w:w="1112" w:type="dxa"/>
          </w:tcPr>
          <w:p w14:paraId="22AAE14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1090337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 - от 100 до 200 циклов</w:t>
            </w:r>
          </w:p>
        </w:tc>
        <w:tc>
          <w:tcPr>
            <w:tcW w:w="2607" w:type="dxa"/>
            <w:vAlign w:val="center"/>
          </w:tcPr>
          <w:p w14:paraId="4B6BA8A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65E0BE73" w14:textId="77777777" w:rsidTr="005D7173">
        <w:trPr>
          <w:trHeight w:val="192"/>
        </w:trPr>
        <w:tc>
          <w:tcPr>
            <w:tcW w:w="1112" w:type="dxa"/>
          </w:tcPr>
          <w:p w14:paraId="1C1455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532343C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от 200 до 300 циклов</w:t>
            </w:r>
          </w:p>
        </w:tc>
        <w:tc>
          <w:tcPr>
            <w:tcW w:w="2607" w:type="dxa"/>
            <w:vAlign w:val="center"/>
          </w:tcPr>
          <w:p w14:paraId="2789A08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17383E1B" w14:textId="77777777" w:rsidTr="005D7173">
        <w:trPr>
          <w:trHeight w:val="192"/>
        </w:trPr>
        <w:tc>
          <w:tcPr>
            <w:tcW w:w="1112" w:type="dxa"/>
          </w:tcPr>
          <w:p w14:paraId="79F7265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19865B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более 300 циклов</w:t>
            </w:r>
          </w:p>
        </w:tc>
        <w:tc>
          <w:tcPr>
            <w:tcW w:w="2607" w:type="dxa"/>
            <w:vAlign w:val="center"/>
          </w:tcPr>
          <w:p w14:paraId="540D245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5DC7360B" w14:textId="77777777" w:rsidTr="005D7173">
        <w:trPr>
          <w:trHeight w:val="192"/>
        </w:trPr>
        <w:tc>
          <w:tcPr>
            <w:tcW w:w="1112" w:type="dxa"/>
          </w:tcPr>
          <w:p w14:paraId="63B3482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2.4</w:t>
            </w:r>
          </w:p>
        </w:tc>
        <w:tc>
          <w:tcPr>
            <w:tcW w:w="7748" w:type="dxa"/>
          </w:tcPr>
          <w:p w14:paraId="6FE30E4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 xml:space="preserve">Морозостойкость </w:t>
            </w:r>
          </w:p>
          <w:p w14:paraId="74A7900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b/>
                <w:sz w:val="20"/>
                <w:szCs w:val="20"/>
                <w:u w:val="single"/>
              </w:rPr>
            </w:pPr>
            <w:r w:rsidRPr="000524DE">
              <w:rPr>
                <w:rFonts w:eastAsia="Arial Unicode MS"/>
                <w:b/>
                <w:sz w:val="20"/>
                <w:szCs w:val="20"/>
                <w:u w:val="single"/>
              </w:rPr>
              <w:t xml:space="preserve">Ускоренный метод  </w:t>
            </w:r>
          </w:p>
          <w:p w14:paraId="5B4D85C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(замораживание при температуре минус 50±2°С)</w:t>
            </w:r>
          </w:p>
        </w:tc>
        <w:tc>
          <w:tcPr>
            <w:tcW w:w="2607" w:type="dxa"/>
            <w:vAlign w:val="center"/>
          </w:tcPr>
          <w:p w14:paraId="72345C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5D7173" w:rsidRPr="000524DE" w14:paraId="6695F617" w14:textId="77777777" w:rsidTr="005D7173">
        <w:trPr>
          <w:trHeight w:val="192"/>
        </w:trPr>
        <w:tc>
          <w:tcPr>
            <w:tcW w:w="1112" w:type="dxa"/>
          </w:tcPr>
          <w:p w14:paraId="3E7125E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15C8DE7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- 2 цикла для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0524DE">
              <w:rPr>
                <w:rFonts w:eastAsia="Calibri"/>
                <w:sz w:val="20"/>
                <w:szCs w:val="20"/>
              </w:rPr>
              <w:t>75</w:t>
            </w:r>
          </w:p>
        </w:tc>
        <w:tc>
          <w:tcPr>
            <w:tcW w:w="2607" w:type="dxa"/>
            <w:vAlign w:val="center"/>
          </w:tcPr>
          <w:p w14:paraId="1F49A04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0487B3B4" w14:textId="77777777" w:rsidTr="005D7173">
        <w:trPr>
          <w:trHeight w:val="192"/>
        </w:trPr>
        <w:tc>
          <w:tcPr>
            <w:tcW w:w="1112" w:type="dxa"/>
          </w:tcPr>
          <w:p w14:paraId="220EC2B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2B50078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- 3 цикла для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0524D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2607" w:type="dxa"/>
            <w:vAlign w:val="center"/>
          </w:tcPr>
          <w:p w14:paraId="5B7A792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7960A152" w14:textId="77777777" w:rsidTr="005D7173">
        <w:trPr>
          <w:trHeight w:val="192"/>
        </w:trPr>
        <w:tc>
          <w:tcPr>
            <w:tcW w:w="1112" w:type="dxa"/>
          </w:tcPr>
          <w:p w14:paraId="6505B9A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27AF735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- 4 цикла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0524DE"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2607" w:type="dxa"/>
            <w:vAlign w:val="center"/>
          </w:tcPr>
          <w:p w14:paraId="1E7B405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0738A464" w14:textId="77777777" w:rsidTr="005D7173">
        <w:trPr>
          <w:trHeight w:val="192"/>
        </w:trPr>
        <w:tc>
          <w:tcPr>
            <w:tcW w:w="1112" w:type="dxa"/>
          </w:tcPr>
          <w:p w14:paraId="0B19C4D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76A073D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- 5 цикла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0524DE">
              <w:rPr>
                <w:rFonts w:eastAsia="Calibri"/>
                <w:sz w:val="20"/>
                <w:szCs w:val="20"/>
              </w:rPr>
              <w:t>200,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0524D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2607" w:type="dxa"/>
            <w:vAlign w:val="center"/>
          </w:tcPr>
          <w:p w14:paraId="0495F08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722F7756" w14:textId="77777777" w:rsidTr="005D7173">
        <w:trPr>
          <w:trHeight w:val="192"/>
        </w:trPr>
        <w:tc>
          <w:tcPr>
            <w:tcW w:w="1112" w:type="dxa"/>
          </w:tcPr>
          <w:p w14:paraId="230738C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671A7A8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8  циклов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1</w:t>
            </w:r>
            <w:r w:rsidRPr="000524DE">
              <w:rPr>
                <w:rFonts w:eastAsia="Calibri"/>
                <w:sz w:val="20"/>
                <w:szCs w:val="20"/>
              </w:rPr>
              <w:t>300</w:t>
            </w:r>
          </w:p>
        </w:tc>
        <w:tc>
          <w:tcPr>
            <w:tcW w:w="2607" w:type="dxa"/>
            <w:vAlign w:val="center"/>
          </w:tcPr>
          <w:p w14:paraId="07EEE0B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5D051CC7" w14:textId="77777777" w:rsidTr="005D7173">
        <w:trPr>
          <w:trHeight w:val="192"/>
        </w:trPr>
        <w:tc>
          <w:tcPr>
            <w:tcW w:w="1112" w:type="dxa"/>
          </w:tcPr>
          <w:p w14:paraId="22021A8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45C153E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- 10 циклов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0524DE">
              <w:rPr>
                <w:rFonts w:eastAsia="Calibri"/>
                <w:sz w:val="20"/>
                <w:szCs w:val="20"/>
              </w:rPr>
              <w:t>150</w:t>
            </w:r>
          </w:p>
        </w:tc>
        <w:tc>
          <w:tcPr>
            <w:tcW w:w="2607" w:type="dxa"/>
            <w:vAlign w:val="center"/>
          </w:tcPr>
          <w:p w14:paraId="202F98C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550CDCA2" w14:textId="77777777" w:rsidTr="005D7173">
        <w:trPr>
          <w:trHeight w:val="192"/>
        </w:trPr>
        <w:tc>
          <w:tcPr>
            <w:tcW w:w="1112" w:type="dxa"/>
          </w:tcPr>
          <w:p w14:paraId="282DDC4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02677AE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- 20 циклов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0524DE">
              <w:rPr>
                <w:rFonts w:eastAsia="Calibri"/>
                <w:sz w:val="20"/>
                <w:szCs w:val="20"/>
              </w:rPr>
              <w:t>200</w:t>
            </w:r>
          </w:p>
        </w:tc>
        <w:tc>
          <w:tcPr>
            <w:tcW w:w="2607" w:type="dxa"/>
            <w:vAlign w:val="center"/>
          </w:tcPr>
          <w:p w14:paraId="1185CCC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22AE0E1C" w14:textId="77777777" w:rsidTr="005D7173">
        <w:trPr>
          <w:trHeight w:val="192"/>
        </w:trPr>
        <w:tc>
          <w:tcPr>
            <w:tcW w:w="1112" w:type="dxa"/>
          </w:tcPr>
          <w:p w14:paraId="6979087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6347BB3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- 37 циклов для F</w:t>
            </w:r>
            <w:r w:rsidRPr="000524DE">
              <w:rPr>
                <w:rFonts w:eastAsia="Calibri"/>
                <w:sz w:val="20"/>
                <w:szCs w:val="20"/>
                <w:vertAlign w:val="subscript"/>
              </w:rPr>
              <w:t>2</w:t>
            </w:r>
            <w:r w:rsidRPr="000524DE">
              <w:rPr>
                <w:rFonts w:eastAsia="Calibri"/>
                <w:sz w:val="20"/>
                <w:szCs w:val="20"/>
              </w:rPr>
              <w:t>300</w:t>
            </w:r>
          </w:p>
        </w:tc>
        <w:tc>
          <w:tcPr>
            <w:tcW w:w="2607" w:type="dxa"/>
            <w:vAlign w:val="center"/>
          </w:tcPr>
          <w:p w14:paraId="03B3C58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10060</w:t>
            </w:r>
          </w:p>
        </w:tc>
      </w:tr>
      <w:tr w:rsidR="005D7173" w:rsidRPr="000524DE" w14:paraId="35469AC8" w14:textId="77777777" w:rsidTr="005D7173">
        <w:trPr>
          <w:trHeight w:val="192"/>
        </w:trPr>
        <w:tc>
          <w:tcPr>
            <w:tcW w:w="1112" w:type="dxa"/>
          </w:tcPr>
          <w:p w14:paraId="0A60186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</w:tcPr>
          <w:p w14:paraId="2394116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более 37 циклов</w:t>
            </w:r>
          </w:p>
        </w:tc>
        <w:tc>
          <w:tcPr>
            <w:tcW w:w="2607" w:type="dxa"/>
            <w:vAlign w:val="center"/>
          </w:tcPr>
          <w:p w14:paraId="139AD0B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ГОСТ10060</w:t>
            </w:r>
          </w:p>
        </w:tc>
      </w:tr>
      <w:tr w:rsidR="005D7173" w:rsidRPr="000524DE" w14:paraId="7035FB71" w14:textId="77777777" w:rsidTr="005D7173">
        <w:trPr>
          <w:trHeight w:val="192"/>
        </w:trPr>
        <w:tc>
          <w:tcPr>
            <w:tcW w:w="1112" w:type="dxa"/>
          </w:tcPr>
          <w:p w14:paraId="70ACC65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2.5</w:t>
            </w:r>
          </w:p>
        </w:tc>
        <w:tc>
          <w:tcPr>
            <w:tcW w:w="7748" w:type="dxa"/>
          </w:tcPr>
          <w:p w14:paraId="2F42EA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</w:t>
            </w:r>
          </w:p>
        </w:tc>
        <w:tc>
          <w:tcPr>
            <w:tcW w:w="2607" w:type="dxa"/>
            <w:vAlign w:val="center"/>
          </w:tcPr>
          <w:p w14:paraId="6BCB457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12730.1</w:t>
            </w:r>
          </w:p>
        </w:tc>
      </w:tr>
      <w:tr w:rsidR="005D7173" w:rsidRPr="000524DE" w14:paraId="25A9D935" w14:textId="77777777" w:rsidTr="005D7173">
        <w:trPr>
          <w:trHeight w:val="192"/>
        </w:trPr>
        <w:tc>
          <w:tcPr>
            <w:tcW w:w="1112" w:type="dxa"/>
          </w:tcPr>
          <w:p w14:paraId="61FC03E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2.6</w:t>
            </w:r>
          </w:p>
        </w:tc>
        <w:tc>
          <w:tcPr>
            <w:tcW w:w="7748" w:type="dxa"/>
          </w:tcPr>
          <w:p w14:paraId="1C2DA2E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Влажность </w:t>
            </w:r>
          </w:p>
        </w:tc>
        <w:tc>
          <w:tcPr>
            <w:tcW w:w="2607" w:type="dxa"/>
            <w:vAlign w:val="center"/>
          </w:tcPr>
          <w:p w14:paraId="452E8B7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12730.2</w:t>
            </w:r>
          </w:p>
        </w:tc>
      </w:tr>
      <w:tr w:rsidR="005D7173" w:rsidRPr="000524DE" w14:paraId="4784269F" w14:textId="77777777" w:rsidTr="005D7173">
        <w:trPr>
          <w:trHeight w:val="192"/>
        </w:trPr>
        <w:tc>
          <w:tcPr>
            <w:tcW w:w="1112" w:type="dxa"/>
          </w:tcPr>
          <w:p w14:paraId="7FFE92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7748" w:type="dxa"/>
          </w:tcPr>
          <w:p w14:paraId="6453C14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Водопоглощение</w:t>
            </w:r>
            <w:proofErr w:type="spellEnd"/>
          </w:p>
        </w:tc>
        <w:tc>
          <w:tcPr>
            <w:tcW w:w="2607" w:type="dxa"/>
            <w:vAlign w:val="center"/>
          </w:tcPr>
          <w:p w14:paraId="368FD8F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12730.3</w:t>
            </w:r>
          </w:p>
        </w:tc>
      </w:tr>
      <w:tr w:rsidR="005D7173" w:rsidRPr="000524DE" w14:paraId="6ABA0638" w14:textId="77777777" w:rsidTr="005D7173">
        <w:trPr>
          <w:trHeight w:val="192"/>
        </w:trPr>
        <w:tc>
          <w:tcPr>
            <w:tcW w:w="1112" w:type="dxa"/>
          </w:tcPr>
          <w:p w14:paraId="33CA6AE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2.8</w:t>
            </w:r>
          </w:p>
        </w:tc>
        <w:tc>
          <w:tcPr>
            <w:tcW w:w="7748" w:type="dxa"/>
          </w:tcPr>
          <w:p w14:paraId="777391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Водонепроницаемость</w:t>
            </w:r>
          </w:p>
        </w:tc>
        <w:tc>
          <w:tcPr>
            <w:tcW w:w="2607" w:type="dxa"/>
            <w:vAlign w:val="center"/>
          </w:tcPr>
          <w:p w14:paraId="4A8851E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774A04A7" w14:textId="77777777" w:rsidTr="005D7173">
        <w:trPr>
          <w:trHeight w:val="192"/>
        </w:trPr>
        <w:tc>
          <w:tcPr>
            <w:tcW w:w="1112" w:type="dxa"/>
          </w:tcPr>
          <w:p w14:paraId="7D8D783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</w:tcPr>
          <w:p w14:paraId="374AE3E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метод мокрого пятна</w:t>
            </w:r>
          </w:p>
        </w:tc>
        <w:tc>
          <w:tcPr>
            <w:tcW w:w="2607" w:type="dxa"/>
            <w:vAlign w:val="center"/>
          </w:tcPr>
          <w:p w14:paraId="261E665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12730.5</w:t>
            </w:r>
          </w:p>
        </w:tc>
      </w:tr>
      <w:tr w:rsidR="005D7173" w:rsidRPr="000524DE" w14:paraId="54FF5B58" w14:textId="77777777" w:rsidTr="005D7173">
        <w:trPr>
          <w:trHeight w:val="192"/>
        </w:trPr>
        <w:tc>
          <w:tcPr>
            <w:tcW w:w="1112" w:type="dxa"/>
          </w:tcPr>
          <w:p w14:paraId="6DA1791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</w:tcPr>
          <w:p w14:paraId="66AE91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экспресс метод</w:t>
            </w:r>
          </w:p>
        </w:tc>
        <w:tc>
          <w:tcPr>
            <w:tcW w:w="2607" w:type="dxa"/>
            <w:vAlign w:val="center"/>
          </w:tcPr>
          <w:p w14:paraId="1F77E0F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12730.5</w:t>
            </w:r>
          </w:p>
        </w:tc>
      </w:tr>
      <w:tr w:rsidR="005D7173" w:rsidRPr="000524DE" w14:paraId="733B4C62" w14:textId="77777777" w:rsidTr="005D7173">
        <w:trPr>
          <w:trHeight w:val="192"/>
        </w:trPr>
        <w:tc>
          <w:tcPr>
            <w:tcW w:w="1112" w:type="dxa"/>
          </w:tcPr>
          <w:p w14:paraId="63602E7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2.9</w:t>
            </w:r>
          </w:p>
        </w:tc>
        <w:tc>
          <w:tcPr>
            <w:tcW w:w="7748" w:type="dxa"/>
          </w:tcPr>
          <w:p w14:paraId="7BE3497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Истираемость</w:t>
            </w:r>
            <w:proofErr w:type="spellEnd"/>
          </w:p>
        </w:tc>
        <w:tc>
          <w:tcPr>
            <w:tcW w:w="2607" w:type="dxa"/>
            <w:vAlign w:val="center"/>
          </w:tcPr>
          <w:p w14:paraId="50BCBA1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13087</w:t>
            </w:r>
          </w:p>
        </w:tc>
      </w:tr>
      <w:tr w:rsidR="005D7173" w:rsidRPr="000524DE" w14:paraId="3F297AD8" w14:textId="77777777" w:rsidTr="005D7173">
        <w:trPr>
          <w:trHeight w:val="192"/>
        </w:trPr>
        <w:tc>
          <w:tcPr>
            <w:tcW w:w="1112" w:type="dxa"/>
          </w:tcPr>
          <w:p w14:paraId="44EE318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2.10</w:t>
            </w:r>
          </w:p>
        </w:tc>
        <w:tc>
          <w:tcPr>
            <w:tcW w:w="7748" w:type="dxa"/>
          </w:tcPr>
          <w:p w14:paraId="00EDFCE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Подвижность (осадка конуса)</w:t>
            </w:r>
          </w:p>
        </w:tc>
        <w:tc>
          <w:tcPr>
            <w:tcW w:w="2607" w:type="dxa"/>
            <w:vAlign w:val="center"/>
          </w:tcPr>
          <w:p w14:paraId="6198D4D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6A40E115" w14:textId="77777777" w:rsidTr="005D7173">
        <w:trPr>
          <w:trHeight w:val="192"/>
        </w:trPr>
        <w:tc>
          <w:tcPr>
            <w:tcW w:w="1112" w:type="dxa"/>
          </w:tcPr>
          <w:p w14:paraId="355A824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2.11</w:t>
            </w:r>
          </w:p>
        </w:tc>
        <w:tc>
          <w:tcPr>
            <w:tcW w:w="7748" w:type="dxa"/>
          </w:tcPr>
          <w:p w14:paraId="6C45383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Расслаиваемость</w:t>
            </w:r>
            <w:proofErr w:type="spellEnd"/>
          </w:p>
        </w:tc>
        <w:tc>
          <w:tcPr>
            <w:tcW w:w="2607" w:type="dxa"/>
            <w:vAlign w:val="center"/>
          </w:tcPr>
          <w:p w14:paraId="3110BD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40682C99" w14:textId="77777777" w:rsidTr="005D7173">
        <w:trPr>
          <w:trHeight w:val="192"/>
        </w:trPr>
        <w:tc>
          <w:tcPr>
            <w:tcW w:w="1112" w:type="dxa"/>
          </w:tcPr>
          <w:p w14:paraId="5607C9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7748" w:type="dxa"/>
          </w:tcPr>
          <w:p w14:paraId="03CD22A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объема вовлеченного воздуха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C6CAE5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27C47C24" w14:textId="77777777" w:rsidTr="005D7173">
        <w:trPr>
          <w:trHeight w:val="192"/>
        </w:trPr>
        <w:tc>
          <w:tcPr>
            <w:tcW w:w="1112" w:type="dxa"/>
          </w:tcPr>
          <w:p w14:paraId="7783B4E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2.13</w:t>
            </w:r>
          </w:p>
        </w:tc>
        <w:tc>
          <w:tcPr>
            <w:tcW w:w="7748" w:type="dxa"/>
          </w:tcPr>
          <w:p w14:paraId="12BF310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температуры бетонной смеси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424184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4846A04D" w14:textId="77777777" w:rsidTr="005D7173">
        <w:trPr>
          <w:trHeight w:val="192"/>
        </w:trPr>
        <w:tc>
          <w:tcPr>
            <w:tcW w:w="1112" w:type="dxa"/>
          </w:tcPr>
          <w:p w14:paraId="37DB3F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2.14</w:t>
            </w:r>
          </w:p>
        </w:tc>
        <w:tc>
          <w:tcPr>
            <w:tcW w:w="7748" w:type="dxa"/>
          </w:tcPr>
          <w:p w14:paraId="712C7E2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Сохраняемость свойств бетонной смеси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B6762C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0E1E8E11" w14:textId="77777777" w:rsidTr="005D7173">
        <w:trPr>
          <w:trHeight w:val="192"/>
        </w:trPr>
        <w:tc>
          <w:tcPr>
            <w:tcW w:w="1112" w:type="dxa"/>
          </w:tcPr>
          <w:p w14:paraId="5880829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2.15</w:t>
            </w:r>
          </w:p>
        </w:tc>
        <w:tc>
          <w:tcPr>
            <w:tcW w:w="7748" w:type="dxa"/>
          </w:tcPr>
          <w:p w14:paraId="551F964D" w14:textId="1624386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степени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уплотняемости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бетонной смеси (коэффициент уплотнения)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E3B259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04603B57" w14:textId="77777777" w:rsidTr="005D7173">
        <w:trPr>
          <w:trHeight w:val="192"/>
        </w:trPr>
        <w:tc>
          <w:tcPr>
            <w:tcW w:w="1112" w:type="dxa"/>
          </w:tcPr>
          <w:p w14:paraId="453CE51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24DE">
              <w:rPr>
                <w:rFonts w:eastAsia="Calibri"/>
                <w:sz w:val="20"/>
                <w:szCs w:val="20"/>
              </w:rPr>
              <w:t>2.1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7748" w:type="dxa"/>
          </w:tcPr>
          <w:p w14:paraId="4C2D5EB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Отбор бетонной смеси с содержанием образцов в камере нормального твердения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6C23B0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10181</w:t>
            </w:r>
          </w:p>
        </w:tc>
      </w:tr>
      <w:tr w:rsidR="005D7173" w:rsidRPr="000524DE" w14:paraId="10C83941" w14:textId="77777777" w:rsidTr="005D7173">
        <w:trPr>
          <w:trHeight w:val="192"/>
        </w:trPr>
        <w:tc>
          <w:tcPr>
            <w:tcW w:w="1112" w:type="dxa"/>
          </w:tcPr>
          <w:p w14:paraId="7AD1355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24DE">
              <w:rPr>
                <w:rFonts w:eastAsia="Calibri"/>
                <w:sz w:val="20"/>
                <w:szCs w:val="20"/>
              </w:rPr>
              <w:t>2.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17</w:t>
            </w:r>
          </w:p>
        </w:tc>
        <w:tc>
          <w:tcPr>
            <w:tcW w:w="7748" w:type="dxa"/>
          </w:tcPr>
          <w:p w14:paraId="46F963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Подбор состава бетона в т.ч. с химическими добавками, без испытания материалов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56AE46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27006</w:t>
            </w:r>
          </w:p>
        </w:tc>
      </w:tr>
      <w:tr w:rsidR="005D7173" w:rsidRPr="000524DE" w14:paraId="01770E2A" w14:textId="77777777" w:rsidTr="005D7173">
        <w:trPr>
          <w:trHeight w:val="192"/>
        </w:trPr>
        <w:tc>
          <w:tcPr>
            <w:tcW w:w="1112" w:type="dxa"/>
          </w:tcPr>
          <w:p w14:paraId="6C49282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24DE">
              <w:rPr>
                <w:rFonts w:eastAsia="Calibri"/>
                <w:sz w:val="20"/>
                <w:szCs w:val="20"/>
              </w:rPr>
              <w:t>2.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18</w:t>
            </w:r>
          </w:p>
        </w:tc>
        <w:tc>
          <w:tcPr>
            <w:tcW w:w="7748" w:type="dxa"/>
          </w:tcPr>
          <w:p w14:paraId="4D978E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Подбор состава раствора без испытания материалов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2E40A9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27006</w:t>
            </w:r>
          </w:p>
        </w:tc>
      </w:tr>
      <w:tr w:rsidR="005D7173" w:rsidRPr="000524DE" w14:paraId="23C6B24C" w14:textId="77777777" w:rsidTr="005D7173">
        <w:trPr>
          <w:trHeight w:val="192"/>
        </w:trPr>
        <w:tc>
          <w:tcPr>
            <w:tcW w:w="1112" w:type="dxa"/>
          </w:tcPr>
          <w:p w14:paraId="4F67036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</w:tcPr>
          <w:p w14:paraId="3DFB56D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16BE762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524DE" w:rsidRPr="000524DE" w14:paraId="183A66B3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18B2CD14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3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1E7225F9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Цементы общестроительные.</w:t>
            </w:r>
          </w:p>
          <w:p w14:paraId="1C2793A8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Портландцемент и шлакопортландцемент. Цементы сульфатостойкие</w:t>
            </w:r>
          </w:p>
          <w:p w14:paraId="35585179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</w:p>
        </w:tc>
      </w:tr>
      <w:tr w:rsidR="005D7173" w:rsidRPr="000524DE" w14:paraId="0A63FFD9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1382AF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3.1</w:t>
            </w:r>
          </w:p>
        </w:tc>
        <w:tc>
          <w:tcPr>
            <w:tcW w:w="7748" w:type="dxa"/>
            <w:vAlign w:val="center"/>
          </w:tcPr>
          <w:p w14:paraId="178FDC1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Тонкость помола по остатку на сите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BDD78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ГОСТ310.2</w:t>
            </w:r>
          </w:p>
        </w:tc>
      </w:tr>
      <w:tr w:rsidR="005D7173" w:rsidRPr="000524DE" w14:paraId="180D69AE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395AD04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3.2</w:t>
            </w:r>
          </w:p>
        </w:tc>
        <w:tc>
          <w:tcPr>
            <w:tcW w:w="7748" w:type="dxa"/>
            <w:vAlign w:val="center"/>
          </w:tcPr>
          <w:p w14:paraId="6BF5AA6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Нормальная густота цементного теста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7A6BF1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ГОСТ310.2</w:t>
            </w:r>
          </w:p>
          <w:p w14:paraId="2CC837B2" w14:textId="0D69A30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5D7173" w:rsidRPr="000524DE" w14:paraId="599312F7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559BF82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3.3</w:t>
            </w:r>
          </w:p>
        </w:tc>
        <w:tc>
          <w:tcPr>
            <w:tcW w:w="7748" w:type="dxa"/>
            <w:vAlign w:val="center"/>
          </w:tcPr>
          <w:p w14:paraId="5B8C2B1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Сроки схватывания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68A6EE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ГОСТ310.2</w:t>
            </w:r>
          </w:p>
          <w:p w14:paraId="1532D145" w14:textId="51337CE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5D7173" w:rsidRPr="000524DE" w14:paraId="2E7C2D8E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7A4B71D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3.4</w:t>
            </w:r>
          </w:p>
        </w:tc>
        <w:tc>
          <w:tcPr>
            <w:tcW w:w="7748" w:type="dxa"/>
            <w:vAlign w:val="center"/>
          </w:tcPr>
          <w:p w14:paraId="3B5AEBF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Активность при пропаривании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42946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ГОСТ310.2</w:t>
            </w:r>
          </w:p>
        </w:tc>
      </w:tr>
      <w:tr w:rsidR="005D7173" w:rsidRPr="000524DE" w14:paraId="1B22B2CD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6CEC720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3.5</w:t>
            </w:r>
          </w:p>
        </w:tc>
        <w:tc>
          <w:tcPr>
            <w:tcW w:w="7748" w:type="dxa"/>
            <w:vAlign w:val="center"/>
          </w:tcPr>
          <w:p w14:paraId="45DF87C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Активность в возрасте 28 суток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A2F08C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  <w:lang w:val="en-US"/>
              </w:rPr>
              <w:t>ГОСТ 310.4</w:t>
            </w:r>
          </w:p>
          <w:p w14:paraId="64F4B723" w14:textId="33EF10C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5D7173" w:rsidRPr="000524DE" w14:paraId="37A9D186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1D322A5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3.6</w:t>
            </w:r>
          </w:p>
        </w:tc>
        <w:tc>
          <w:tcPr>
            <w:tcW w:w="7748" w:type="dxa"/>
            <w:vAlign w:val="center"/>
          </w:tcPr>
          <w:p w14:paraId="288EB9C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Равномерность изменения объема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56319F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310.3</w:t>
            </w:r>
          </w:p>
          <w:p w14:paraId="27D1D374" w14:textId="619CCEB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5D7173" w:rsidRPr="000524DE" w14:paraId="0E5FFE83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08D7C6F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3.7</w:t>
            </w:r>
          </w:p>
        </w:tc>
        <w:tc>
          <w:tcPr>
            <w:tcW w:w="7748" w:type="dxa"/>
            <w:vAlign w:val="center"/>
          </w:tcPr>
          <w:p w14:paraId="58F9B26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Предел прочности при сжатии и изгибе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7B31F0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310.4</w:t>
            </w:r>
          </w:p>
          <w:p w14:paraId="44DA8653" w14:textId="211E208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5D7173" w:rsidRPr="000524DE" w14:paraId="0DFA5762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13B3B1B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3.8</w:t>
            </w:r>
          </w:p>
        </w:tc>
        <w:tc>
          <w:tcPr>
            <w:tcW w:w="7748" w:type="dxa"/>
            <w:vAlign w:val="center"/>
          </w:tcPr>
          <w:p w14:paraId="6FB4C5C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цемента</w:t>
            </w:r>
          </w:p>
        </w:tc>
        <w:tc>
          <w:tcPr>
            <w:tcW w:w="2607" w:type="dxa"/>
            <w:vAlign w:val="center"/>
          </w:tcPr>
          <w:p w14:paraId="1BD1B4E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10178</w:t>
            </w:r>
          </w:p>
          <w:p w14:paraId="4DBAAFE2" w14:textId="5716CD8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30744</w:t>
            </w:r>
          </w:p>
        </w:tc>
      </w:tr>
      <w:tr w:rsidR="000524DE" w:rsidRPr="000524DE" w14:paraId="78BE1BB4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57F6FBC1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4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3924FAF3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Материалы строительные нерудные и заполнители пористые</w:t>
            </w:r>
          </w:p>
          <w:p w14:paraId="5ABBFBF7" w14:textId="77777777" w:rsidR="00126E51" w:rsidRPr="000524DE" w:rsidRDefault="00126E51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(Щебень и гравий из плотных горных пород, щебень из гравия, смеси песчано-гравийные, смеси щебеночно-гравийно-песчаные)</w:t>
            </w:r>
          </w:p>
        </w:tc>
      </w:tr>
      <w:tr w:rsidR="005D7173" w:rsidRPr="000524DE" w14:paraId="3B0FFFB0" w14:textId="77777777" w:rsidTr="005D7173">
        <w:trPr>
          <w:trHeight w:val="192"/>
        </w:trPr>
        <w:tc>
          <w:tcPr>
            <w:tcW w:w="1112" w:type="dxa"/>
          </w:tcPr>
          <w:p w14:paraId="3039B49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</w:p>
        </w:tc>
        <w:tc>
          <w:tcPr>
            <w:tcW w:w="7748" w:type="dxa"/>
            <w:shd w:val="clear" w:color="auto" w:fill="auto"/>
          </w:tcPr>
          <w:p w14:paraId="30D1C36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Отбор проб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4759B5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31C441B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25607</w:t>
            </w:r>
          </w:p>
          <w:p w14:paraId="5ED561A6" w14:textId="511AC40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33048</w:t>
            </w:r>
          </w:p>
        </w:tc>
      </w:tr>
      <w:tr w:rsidR="005D7173" w:rsidRPr="000524DE" w14:paraId="129FB70C" w14:textId="77777777" w:rsidTr="005D7173">
        <w:trPr>
          <w:trHeight w:val="192"/>
        </w:trPr>
        <w:tc>
          <w:tcPr>
            <w:tcW w:w="1112" w:type="dxa"/>
          </w:tcPr>
          <w:p w14:paraId="6FD0C95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</w:t>
            </w:r>
          </w:p>
        </w:tc>
        <w:tc>
          <w:tcPr>
            <w:tcW w:w="7748" w:type="dxa"/>
            <w:shd w:val="clear" w:color="auto" w:fill="auto"/>
          </w:tcPr>
          <w:p w14:paraId="37CA117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Гранулометрический (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зерновой)  состав</w:t>
            </w:r>
            <w:proofErr w:type="gramEnd"/>
          </w:p>
        </w:tc>
        <w:tc>
          <w:tcPr>
            <w:tcW w:w="2607" w:type="dxa"/>
            <w:shd w:val="clear" w:color="auto" w:fill="auto"/>
            <w:vAlign w:val="center"/>
          </w:tcPr>
          <w:p w14:paraId="509923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2A67E64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25607</w:t>
            </w:r>
          </w:p>
          <w:p w14:paraId="1DF31CAC" w14:textId="71C3AA3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33029</w:t>
            </w:r>
          </w:p>
        </w:tc>
      </w:tr>
      <w:tr w:rsidR="005D7173" w:rsidRPr="000524DE" w14:paraId="138B407D" w14:textId="77777777" w:rsidTr="005D7173">
        <w:trPr>
          <w:trHeight w:val="192"/>
        </w:trPr>
        <w:tc>
          <w:tcPr>
            <w:tcW w:w="1112" w:type="dxa"/>
          </w:tcPr>
          <w:p w14:paraId="143E028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4.3</w:t>
            </w:r>
          </w:p>
        </w:tc>
        <w:tc>
          <w:tcPr>
            <w:tcW w:w="7748" w:type="dxa"/>
            <w:shd w:val="clear" w:color="auto" w:fill="auto"/>
          </w:tcPr>
          <w:p w14:paraId="29F4C81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дробленых зерен в щебне из гравия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BF811D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1750D86B" w14:textId="46D0776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33051</w:t>
            </w:r>
          </w:p>
        </w:tc>
      </w:tr>
      <w:tr w:rsidR="005D7173" w:rsidRPr="000524DE" w14:paraId="30520DF6" w14:textId="77777777" w:rsidTr="005D7173">
        <w:trPr>
          <w:trHeight w:val="192"/>
        </w:trPr>
        <w:tc>
          <w:tcPr>
            <w:tcW w:w="1112" w:type="dxa"/>
          </w:tcPr>
          <w:p w14:paraId="6035B70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4.4</w:t>
            </w:r>
          </w:p>
        </w:tc>
        <w:tc>
          <w:tcPr>
            <w:tcW w:w="7748" w:type="dxa"/>
            <w:shd w:val="clear" w:color="auto" w:fill="auto"/>
          </w:tcPr>
          <w:p w14:paraId="07BC5E0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пылеватых, илистых и глинистых частиц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8D7B2E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2DE11E3E" w14:textId="67655C4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33055</w:t>
            </w:r>
          </w:p>
        </w:tc>
      </w:tr>
      <w:tr w:rsidR="005D7173" w:rsidRPr="000524DE" w14:paraId="1E76A2BE" w14:textId="77777777" w:rsidTr="005D7173">
        <w:trPr>
          <w:trHeight w:val="192"/>
        </w:trPr>
        <w:tc>
          <w:tcPr>
            <w:tcW w:w="1112" w:type="dxa"/>
          </w:tcPr>
          <w:p w14:paraId="56EE5D4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4.5</w:t>
            </w:r>
          </w:p>
        </w:tc>
        <w:tc>
          <w:tcPr>
            <w:tcW w:w="7748" w:type="dxa"/>
            <w:shd w:val="clear" w:color="auto" w:fill="auto"/>
          </w:tcPr>
          <w:p w14:paraId="117C33A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глины в комках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D85EBD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144E649D" w14:textId="35B5146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33026</w:t>
            </w:r>
          </w:p>
        </w:tc>
      </w:tr>
      <w:tr w:rsidR="005D7173" w:rsidRPr="000524DE" w14:paraId="13AFE087" w14:textId="77777777" w:rsidTr="005D7173">
        <w:trPr>
          <w:trHeight w:val="192"/>
        </w:trPr>
        <w:tc>
          <w:tcPr>
            <w:tcW w:w="1112" w:type="dxa"/>
          </w:tcPr>
          <w:p w14:paraId="484E265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4.6</w:t>
            </w:r>
          </w:p>
        </w:tc>
        <w:tc>
          <w:tcPr>
            <w:tcW w:w="7748" w:type="dxa"/>
            <w:shd w:val="clear" w:color="auto" w:fill="auto"/>
          </w:tcPr>
          <w:p w14:paraId="7921D735" w14:textId="768A0DE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зерен пластинчатой (лещадной) и игловатой форм узкая фракция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DB068C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5A0A74C2" w14:textId="77777777" w:rsidTr="005D7173">
        <w:trPr>
          <w:trHeight w:val="192"/>
        </w:trPr>
        <w:tc>
          <w:tcPr>
            <w:tcW w:w="1112" w:type="dxa"/>
          </w:tcPr>
          <w:p w14:paraId="6DD9C17B" w14:textId="5E2E0D9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4.6.1</w:t>
            </w:r>
          </w:p>
        </w:tc>
        <w:tc>
          <w:tcPr>
            <w:tcW w:w="7748" w:type="dxa"/>
            <w:shd w:val="clear" w:color="auto" w:fill="auto"/>
          </w:tcPr>
          <w:p w14:paraId="55E07EFF" w14:textId="21CD448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зерен пластинчатой (лещадной) и игловатой форм широкая фракция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7F2D60D" w14:textId="1C103A5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33053</w:t>
            </w:r>
          </w:p>
        </w:tc>
      </w:tr>
      <w:tr w:rsidR="005D7173" w:rsidRPr="000524DE" w14:paraId="3E65665D" w14:textId="77777777" w:rsidTr="005D7173">
        <w:trPr>
          <w:trHeight w:val="192"/>
        </w:trPr>
        <w:tc>
          <w:tcPr>
            <w:tcW w:w="1112" w:type="dxa"/>
          </w:tcPr>
          <w:p w14:paraId="5D454CC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4.7</w:t>
            </w:r>
          </w:p>
        </w:tc>
        <w:tc>
          <w:tcPr>
            <w:tcW w:w="7748" w:type="dxa"/>
            <w:shd w:val="clear" w:color="auto" w:fill="auto"/>
          </w:tcPr>
          <w:p w14:paraId="469FF8F6" w14:textId="4E5B618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Дробимость щебня (гравия при сжатии) в цилиндре узкая фракция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B2D92C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7DB9E1B4" w14:textId="77777777" w:rsidTr="005D7173">
        <w:trPr>
          <w:trHeight w:val="192"/>
        </w:trPr>
        <w:tc>
          <w:tcPr>
            <w:tcW w:w="1112" w:type="dxa"/>
          </w:tcPr>
          <w:p w14:paraId="2D53D8C5" w14:textId="7171BF0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4.7.1</w:t>
            </w:r>
          </w:p>
        </w:tc>
        <w:tc>
          <w:tcPr>
            <w:tcW w:w="7748" w:type="dxa"/>
            <w:shd w:val="clear" w:color="auto" w:fill="auto"/>
          </w:tcPr>
          <w:p w14:paraId="04AFCFEB" w14:textId="792A93B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Дробимость щебня (гравия при сжатии) в цилиндре широкая фракция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CE5C5A" w14:textId="0806E7D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33030</w:t>
            </w:r>
          </w:p>
        </w:tc>
      </w:tr>
      <w:tr w:rsidR="005D7173" w:rsidRPr="000524DE" w14:paraId="1DF3DCDA" w14:textId="77777777" w:rsidTr="005D7173">
        <w:trPr>
          <w:trHeight w:val="192"/>
        </w:trPr>
        <w:tc>
          <w:tcPr>
            <w:tcW w:w="1112" w:type="dxa"/>
          </w:tcPr>
          <w:p w14:paraId="5314D7D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4.8</w:t>
            </w:r>
          </w:p>
        </w:tc>
        <w:tc>
          <w:tcPr>
            <w:tcW w:w="7748" w:type="dxa"/>
            <w:shd w:val="clear" w:color="auto" w:fill="auto"/>
          </w:tcPr>
          <w:p w14:paraId="61A986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зерен слабых пород в щебне (гравии) и слабых разностей в горной породе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A3ACCC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2EFC3E6E" w14:textId="4CCDAEA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lastRenderedPageBreak/>
              <w:t>ГОСТ 33054</w:t>
            </w:r>
          </w:p>
        </w:tc>
      </w:tr>
      <w:tr w:rsidR="005D7173" w:rsidRPr="000524DE" w14:paraId="2451FB84" w14:textId="77777777" w:rsidTr="005D7173">
        <w:trPr>
          <w:trHeight w:val="192"/>
        </w:trPr>
        <w:tc>
          <w:tcPr>
            <w:tcW w:w="1112" w:type="dxa"/>
          </w:tcPr>
          <w:p w14:paraId="2F6C62D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4.9</w:t>
            </w:r>
          </w:p>
        </w:tc>
        <w:tc>
          <w:tcPr>
            <w:tcW w:w="7748" w:type="dxa"/>
            <w:shd w:val="clear" w:color="auto" w:fill="auto"/>
          </w:tcPr>
          <w:p w14:paraId="6C18807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Истираемость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щебня в полочном барабане.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EE939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75CA1558" w14:textId="77777777" w:rsidTr="005D7173">
        <w:trPr>
          <w:trHeight w:val="192"/>
        </w:trPr>
        <w:tc>
          <w:tcPr>
            <w:tcW w:w="1112" w:type="dxa"/>
          </w:tcPr>
          <w:p w14:paraId="782AC54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0</w:t>
            </w:r>
          </w:p>
        </w:tc>
        <w:tc>
          <w:tcPr>
            <w:tcW w:w="7748" w:type="dxa"/>
            <w:shd w:val="clear" w:color="auto" w:fill="auto"/>
          </w:tcPr>
          <w:p w14:paraId="1BDE21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Морозостойкость </w:t>
            </w:r>
            <w:r w:rsidRPr="000524DE">
              <w:rPr>
                <w:rFonts w:eastAsia="Calibri"/>
                <w:b/>
                <w:sz w:val="20"/>
                <w:szCs w:val="20"/>
                <w:u w:val="single"/>
              </w:rPr>
              <w:t>Основной метод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68E29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169ACE34" w14:textId="77777777" w:rsidTr="005D7173">
        <w:trPr>
          <w:trHeight w:val="192"/>
        </w:trPr>
        <w:tc>
          <w:tcPr>
            <w:tcW w:w="1112" w:type="dxa"/>
          </w:tcPr>
          <w:p w14:paraId="64A1C448" w14:textId="7815D02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4.10.1</w:t>
            </w:r>
          </w:p>
        </w:tc>
        <w:tc>
          <w:tcPr>
            <w:tcW w:w="7748" w:type="dxa"/>
            <w:shd w:val="clear" w:color="auto" w:fill="auto"/>
          </w:tcPr>
          <w:p w14:paraId="2CF3ECFA" w14:textId="20B6369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до 100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E54645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2D9320D7" w14:textId="77777777" w:rsidTr="005D7173">
        <w:trPr>
          <w:trHeight w:val="192"/>
        </w:trPr>
        <w:tc>
          <w:tcPr>
            <w:tcW w:w="1112" w:type="dxa"/>
          </w:tcPr>
          <w:p w14:paraId="1D0CBAEF" w14:textId="77DE7FC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4.10.2</w:t>
            </w:r>
          </w:p>
        </w:tc>
        <w:tc>
          <w:tcPr>
            <w:tcW w:w="7748" w:type="dxa"/>
            <w:shd w:val="clear" w:color="auto" w:fill="auto"/>
          </w:tcPr>
          <w:p w14:paraId="0C6C1149" w14:textId="20F4F88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до 100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633D585" w14:textId="2A56DCC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2B3F4926" w14:textId="77777777" w:rsidTr="005D7173">
        <w:trPr>
          <w:trHeight w:val="192"/>
        </w:trPr>
        <w:tc>
          <w:tcPr>
            <w:tcW w:w="1112" w:type="dxa"/>
          </w:tcPr>
          <w:p w14:paraId="4BE55DE2" w14:textId="2DD967B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4.10.3</w:t>
            </w:r>
          </w:p>
        </w:tc>
        <w:tc>
          <w:tcPr>
            <w:tcW w:w="7748" w:type="dxa"/>
            <w:shd w:val="clear" w:color="auto" w:fill="auto"/>
          </w:tcPr>
          <w:p w14:paraId="394F7B66" w14:textId="4C2EE5D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от 100 до 200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00AD94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1E1103F8" w14:textId="77777777" w:rsidTr="005D7173">
        <w:trPr>
          <w:trHeight w:val="192"/>
        </w:trPr>
        <w:tc>
          <w:tcPr>
            <w:tcW w:w="1112" w:type="dxa"/>
          </w:tcPr>
          <w:p w14:paraId="378110E8" w14:textId="086B95C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4.10.4</w:t>
            </w:r>
          </w:p>
        </w:tc>
        <w:tc>
          <w:tcPr>
            <w:tcW w:w="7748" w:type="dxa"/>
            <w:shd w:val="clear" w:color="auto" w:fill="auto"/>
          </w:tcPr>
          <w:p w14:paraId="6D72625B" w14:textId="11AAEEC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от 100 до 200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1344A3F" w14:textId="61603B8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56E71619" w14:textId="77777777" w:rsidTr="005D7173">
        <w:trPr>
          <w:trHeight w:val="192"/>
        </w:trPr>
        <w:tc>
          <w:tcPr>
            <w:tcW w:w="1112" w:type="dxa"/>
          </w:tcPr>
          <w:p w14:paraId="35E5F90B" w14:textId="225E51D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4.10.5</w:t>
            </w:r>
          </w:p>
        </w:tc>
        <w:tc>
          <w:tcPr>
            <w:tcW w:w="7748" w:type="dxa"/>
            <w:shd w:val="clear" w:color="auto" w:fill="auto"/>
          </w:tcPr>
          <w:p w14:paraId="528FE45A" w14:textId="1774CDF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от 200 до 300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911473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69FBABA3" w14:textId="77777777" w:rsidTr="005D7173">
        <w:trPr>
          <w:trHeight w:val="192"/>
        </w:trPr>
        <w:tc>
          <w:tcPr>
            <w:tcW w:w="1112" w:type="dxa"/>
          </w:tcPr>
          <w:p w14:paraId="78613262" w14:textId="17761DF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4.10.6</w:t>
            </w:r>
          </w:p>
        </w:tc>
        <w:tc>
          <w:tcPr>
            <w:tcW w:w="7748" w:type="dxa"/>
            <w:shd w:val="clear" w:color="auto" w:fill="auto"/>
          </w:tcPr>
          <w:p w14:paraId="43D6C87F" w14:textId="0EACF9F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от 200 до 300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6760DC9" w14:textId="43D841D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59ADA896" w14:textId="77777777" w:rsidTr="005D7173">
        <w:trPr>
          <w:trHeight w:val="192"/>
        </w:trPr>
        <w:tc>
          <w:tcPr>
            <w:tcW w:w="1112" w:type="dxa"/>
          </w:tcPr>
          <w:p w14:paraId="7A47B198" w14:textId="296942E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4.10.7</w:t>
            </w:r>
          </w:p>
        </w:tc>
        <w:tc>
          <w:tcPr>
            <w:tcW w:w="7748" w:type="dxa"/>
            <w:shd w:val="clear" w:color="auto" w:fill="auto"/>
          </w:tcPr>
          <w:p w14:paraId="2B74FF5E" w14:textId="51E3D6F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более 300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A37CC8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2BCCCA69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5C147A50" w14:textId="4639A45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4.10.8</w:t>
            </w:r>
          </w:p>
        </w:tc>
        <w:tc>
          <w:tcPr>
            <w:tcW w:w="7748" w:type="dxa"/>
            <w:shd w:val="clear" w:color="auto" w:fill="auto"/>
          </w:tcPr>
          <w:p w14:paraId="18A54693" w14:textId="7F90FBB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- более 300 циклов</w:t>
            </w:r>
            <w:r w:rsidRPr="000524DE">
              <w:rPr>
                <w:rFonts w:eastAsia="Calibri"/>
                <w:sz w:val="20"/>
                <w:szCs w:val="20"/>
              </w:rPr>
              <w:t xml:space="preserve">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DCC9067" w14:textId="42165C6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25CEDE70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76296B0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</w:t>
            </w:r>
          </w:p>
        </w:tc>
        <w:tc>
          <w:tcPr>
            <w:tcW w:w="7748" w:type="dxa"/>
            <w:shd w:val="clear" w:color="auto" w:fill="auto"/>
          </w:tcPr>
          <w:p w14:paraId="2DFB613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Морозостойкость </w:t>
            </w:r>
            <w:r w:rsidRPr="000524DE">
              <w:rPr>
                <w:rFonts w:eastAsia="Calibri"/>
                <w:b/>
                <w:sz w:val="20"/>
                <w:szCs w:val="20"/>
                <w:u w:val="single"/>
              </w:rPr>
              <w:t>Ускоренный метод</w:t>
            </w:r>
          </w:p>
          <w:p w14:paraId="1FCCDF5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(насыщение в растворе сернокислого натрия)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1FE63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333D7ED2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0C38331A" w14:textId="7927850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4.11.1</w:t>
            </w:r>
          </w:p>
        </w:tc>
        <w:tc>
          <w:tcPr>
            <w:tcW w:w="7748" w:type="dxa"/>
            <w:shd w:val="clear" w:color="auto" w:fill="auto"/>
          </w:tcPr>
          <w:p w14:paraId="630D19B3" w14:textId="2D71E99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- 3 цикла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15  узкая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253A6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508C754D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649C4E18" w14:textId="7C27BA6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4.11.2</w:t>
            </w:r>
          </w:p>
        </w:tc>
        <w:tc>
          <w:tcPr>
            <w:tcW w:w="7748" w:type="dxa"/>
            <w:shd w:val="clear" w:color="auto" w:fill="auto"/>
          </w:tcPr>
          <w:p w14:paraId="5B6CDB70" w14:textId="41746E1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</w:t>
            </w:r>
            <w:r w:rsidRPr="009B1161">
              <w:rPr>
                <w:rFonts w:eastAsia="Calibri"/>
                <w:sz w:val="20"/>
                <w:szCs w:val="20"/>
              </w:rPr>
              <w:t xml:space="preserve">- 3 цикла    </w:t>
            </w:r>
            <w:r w:rsidRPr="009B1161">
              <w:rPr>
                <w:rFonts w:eastAsia="Calibri"/>
                <w:sz w:val="20"/>
                <w:szCs w:val="20"/>
                <w:lang w:val="en-US"/>
              </w:rPr>
              <w:t>F</w:t>
            </w:r>
            <w:proofErr w:type="gramStart"/>
            <w:r w:rsidRPr="009B1161">
              <w:rPr>
                <w:rFonts w:eastAsia="Calibri"/>
                <w:sz w:val="20"/>
                <w:szCs w:val="20"/>
              </w:rPr>
              <w:t>15  широкая</w:t>
            </w:r>
            <w:proofErr w:type="gramEnd"/>
            <w:r w:rsidRPr="009B1161">
              <w:rPr>
                <w:rFonts w:eastAsia="Calibri"/>
                <w:sz w:val="20"/>
                <w:szCs w:val="20"/>
              </w:rPr>
              <w:t xml:space="preserve"> фракция</w:t>
            </w:r>
            <w:r w:rsidRPr="000524DE">
              <w:rPr>
                <w:rFonts w:eastAsia="Calibri"/>
                <w:sz w:val="20"/>
                <w:szCs w:val="20"/>
              </w:rPr>
              <w:t xml:space="preserve">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CF8D190" w14:textId="00B5CC5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5FE42B26" w14:textId="77777777" w:rsidTr="005D7173">
        <w:trPr>
          <w:trHeight w:val="192"/>
        </w:trPr>
        <w:tc>
          <w:tcPr>
            <w:tcW w:w="1112" w:type="dxa"/>
          </w:tcPr>
          <w:p w14:paraId="59370120" w14:textId="1B27FA1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4.11.3</w:t>
            </w:r>
          </w:p>
        </w:tc>
        <w:tc>
          <w:tcPr>
            <w:tcW w:w="7748" w:type="dxa"/>
            <w:shd w:val="clear" w:color="auto" w:fill="auto"/>
          </w:tcPr>
          <w:p w14:paraId="2E33035D" w14:textId="7CF6C67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- 5 циклов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25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AC2026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4E0290B7" w14:textId="77777777" w:rsidTr="005D7173">
        <w:trPr>
          <w:trHeight w:val="192"/>
        </w:trPr>
        <w:tc>
          <w:tcPr>
            <w:tcW w:w="1112" w:type="dxa"/>
          </w:tcPr>
          <w:p w14:paraId="4E2494F6" w14:textId="67B1D5A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4.11.4</w:t>
            </w:r>
          </w:p>
        </w:tc>
        <w:tc>
          <w:tcPr>
            <w:tcW w:w="7748" w:type="dxa"/>
            <w:shd w:val="clear" w:color="auto" w:fill="auto"/>
          </w:tcPr>
          <w:p w14:paraId="6C736EC4" w14:textId="192331F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- 5 циклов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25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1E309FB" w14:textId="3EBCD8B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64061BA4" w14:textId="77777777" w:rsidTr="005D7173">
        <w:trPr>
          <w:trHeight w:val="192"/>
        </w:trPr>
        <w:tc>
          <w:tcPr>
            <w:tcW w:w="1112" w:type="dxa"/>
          </w:tcPr>
          <w:p w14:paraId="4F582DF1" w14:textId="2C5EB30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4.11.5</w:t>
            </w:r>
          </w:p>
        </w:tc>
        <w:tc>
          <w:tcPr>
            <w:tcW w:w="7748" w:type="dxa"/>
            <w:shd w:val="clear" w:color="auto" w:fill="auto"/>
          </w:tcPr>
          <w:p w14:paraId="04E747ED" w14:textId="781EE81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- 10 циклов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50 -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100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33C86A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489ED035" w14:textId="77777777" w:rsidTr="005D7173">
        <w:trPr>
          <w:trHeight w:val="192"/>
        </w:trPr>
        <w:tc>
          <w:tcPr>
            <w:tcW w:w="1112" w:type="dxa"/>
          </w:tcPr>
          <w:p w14:paraId="15206B8F" w14:textId="4806C5F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4.11.6</w:t>
            </w:r>
          </w:p>
        </w:tc>
        <w:tc>
          <w:tcPr>
            <w:tcW w:w="7748" w:type="dxa"/>
            <w:shd w:val="clear" w:color="auto" w:fill="auto"/>
          </w:tcPr>
          <w:p w14:paraId="17CB066C" w14:textId="505D194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- 10 циклов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50 -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100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32975F3" w14:textId="6DD2D55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5A87E63B" w14:textId="77777777" w:rsidTr="005D7173">
        <w:trPr>
          <w:trHeight w:val="192"/>
        </w:trPr>
        <w:tc>
          <w:tcPr>
            <w:tcW w:w="1112" w:type="dxa"/>
          </w:tcPr>
          <w:p w14:paraId="595F4927" w14:textId="46E59E4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4.11.7</w:t>
            </w:r>
          </w:p>
        </w:tc>
        <w:tc>
          <w:tcPr>
            <w:tcW w:w="7748" w:type="dxa"/>
            <w:shd w:val="clear" w:color="auto" w:fill="auto"/>
          </w:tcPr>
          <w:p w14:paraId="3786508F" w14:textId="2B68AFE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- 15 циклов 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150 -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400 узкая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A12B3C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0DB0ADA5" w14:textId="77777777" w:rsidTr="005D7173">
        <w:trPr>
          <w:trHeight w:val="192"/>
        </w:trPr>
        <w:tc>
          <w:tcPr>
            <w:tcW w:w="1112" w:type="dxa"/>
          </w:tcPr>
          <w:p w14:paraId="3C11BF09" w14:textId="71F6B65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4.11.8</w:t>
            </w:r>
          </w:p>
        </w:tc>
        <w:tc>
          <w:tcPr>
            <w:tcW w:w="7748" w:type="dxa"/>
            <w:shd w:val="clear" w:color="auto" w:fill="auto"/>
          </w:tcPr>
          <w:p w14:paraId="0FDA937D" w14:textId="1AC3948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- 15 циклов    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150 -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F</w:t>
            </w:r>
            <w:r w:rsidRPr="000524DE">
              <w:rPr>
                <w:rFonts w:eastAsia="Calibri"/>
                <w:sz w:val="20"/>
                <w:szCs w:val="20"/>
              </w:rPr>
              <w:t xml:space="preserve">400 широкая фракция       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05D130E" w14:textId="4C4E99C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33109</w:t>
            </w:r>
          </w:p>
        </w:tc>
      </w:tr>
      <w:tr w:rsidR="005D7173" w:rsidRPr="000524DE" w14:paraId="52910FE8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2A9858D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2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3194660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Плотность истинная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708901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181401AD" w14:textId="2E8C355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33057</w:t>
            </w:r>
          </w:p>
        </w:tc>
      </w:tr>
      <w:tr w:rsidR="005D7173" w:rsidRPr="000524DE" w14:paraId="06085BA9" w14:textId="77777777" w:rsidTr="005D7173">
        <w:trPr>
          <w:trHeight w:val="192"/>
        </w:trPr>
        <w:tc>
          <w:tcPr>
            <w:tcW w:w="1112" w:type="dxa"/>
          </w:tcPr>
          <w:p w14:paraId="221C0AC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3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28D54EE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Плотность средняя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2EAA8F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2C1A3FA5" w14:textId="056271B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33057</w:t>
            </w:r>
          </w:p>
        </w:tc>
      </w:tr>
      <w:tr w:rsidR="005D7173" w:rsidRPr="000524DE" w14:paraId="2DB969DD" w14:textId="77777777" w:rsidTr="005D7173">
        <w:trPr>
          <w:trHeight w:val="192"/>
        </w:trPr>
        <w:tc>
          <w:tcPr>
            <w:tcW w:w="1112" w:type="dxa"/>
          </w:tcPr>
          <w:p w14:paraId="09B1172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4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69D1BB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Плотность объемная насыпная: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B23C58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4DC23007" w14:textId="265DD43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33047</w:t>
            </w:r>
          </w:p>
        </w:tc>
      </w:tr>
      <w:tr w:rsidR="005D7173" w:rsidRPr="000524DE" w14:paraId="33194020" w14:textId="77777777" w:rsidTr="005D7173">
        <w:trPr>
          <w:trHeight w:val="192"/>
        </w:trPr>
        <w:tc>
          <w:tcPr>
            <w:tcW w:w="1112" w:type="dxa"/>
          </w:tcPr>
          <w:p w14:paraId="3D1F1DA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6DC1456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естественном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DD8D96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7B302569" w14:textId="77777777" w:rsidTr="005D7173">
        <w:trPr>
          <w:trHeight w:val="192"/>
        </w:trPr>
        <w:tc>
          <w:tcPr>
            <w:tcW w:w="1112" w:type="dxa"/>
          </w:tcPr>
          <w:p w14:paraId="6ABDE1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1177DF2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сухом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BE0693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72BCEE5E" w14:textId="77777777" w:rsidTr="005D7173">
        <w:trPr>
          <w:trHeight w:val="192"/>
        </w:trPr>
        <w:tc>
          <w:tcPr>
            <w:tcW w:w="1112" w:type="dxa"/>
          </w:tcPr>
          <w:p w14:paraId="0118183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1465E58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уплотненном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6C871A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688BC758" w14:textId="77777777" w:rsidTr="005D7173">
        <w:trPr>
          <w:trHeight w:val="192"/>
        </w:trPr>
        <w:tc>
          <w:tcPr>
            <w:tcW w:w="1112" w:type="dxa"/>
          </w:tcPr>
          <w:p w14:paraId="5511746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5</w:t>
            </w:r>
          </w:p>
        </w:tc>
        <w:tc>
          <w:tcPr>
            <w:tcW w:w="7748" w:type="dxa"/>
            <w:shd w:val="clear" w:color="auto" w:fill="auto"/>
          </w:tcPr>
          <w:p w14:paraId="19ABC3B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Пористость горной породы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CB201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474977F5" w14:textId="43FCF54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33057</w:t>
            </w:r>
          </w:p>
        </w:tc>
      </w:tr>
      <w:tr w:rsidR="005D7173" w:rsidRPr="000524DE" w14:paraId="257746F2" w14:textId="77777777" w:rsidTr="005D7173">
        <w:trPr>
          <w:trHeight w:val="192"/>
        </w:trPr>
        <w:tc>
          <w:tcPr>
            <w:tcW w:w="1112" w:type="dxa"/>
          </w:tcPr>
          <w:p w14:paraId="556B76E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6</w:t>
            </w:r>
          </w:p>
        </w:tc>
        <w:tc>
          <w:tcPr>
            <w:tcW w:w="7748" w:type="dxa"/>
            <w:shd w:val="clear" w:color="auto" w:fill="auto"/>
          </w:tcPr>
          <w:p w14:paraId="16BD400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Пустотность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7E38F2FB" w14:textId="3285FA3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ГОСТ8269.0</w:t>
            </w:r>
          </w:p>
          <w:p w14:paraId="3D529DAA" w14:textId="58DCD2D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ГОСТ 33057</w:t>
            </w:r>
          </w:p>
        </w:tc>
      </w:tr>
      <w:tr w:rsidR="005D7173" w:rsidRPr="000524DE" w14:paraId="530DE097" w14:textId="77777777" w:rsidTr="005D7173">
        <w:trPr>
          <w:trHeight w:val="391"/>
        </w:trPr>
        <w:tc>
          <w:tcPr>
            <w:tcW w:w="1112" w:type="dxa"/>
          </w:tcPr>
          <w:p w14:paraId="6BE970A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7</w:t>
            </w:r>
          </w:p>
        </w:tc>
        <w:tc>
          <w:tcPr>
            <w:tcW w:w="7748" w:type="dxa"/>
            <w:shd w:val="clear" w:color="auto" w:fill="auto"/>
          </w:tcPr>
          <w:p w14:paraId="7592AB9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Объемная насыпная масса щебня в партии для перевода количества поставляемого щебня из весовых единиц в объемные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26C628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24483281" w14:textId="77777777" w:rsidTr="005D7173">
        <w:trPr>
          <w:trHeight w:val="192"/>
        </w:trPr>
        <w:tc>
          <w:tcPr>
            <w:tcW w:w="1112" w:type="dxa"/>
          </w:tcPr>
          <w:p w14:paraId="566DD61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8</w:t>
            </w:r>
          </w:p>
        </w:tc>
        <w:tc>
          <w:tcPr>
            <w:tcW w:w="7748" w:type="dxa"/>
            <w:shd w:val="clear" w:color="auto" w:fill="auto"/>
          </w:tcPr>
          <w:p w14:paraId="4EBC583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Водопоглощение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исходных горных пород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DEE268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09F92E00" w14:textId="77777777" w:rsidTr="005D7173">
        <w:trPr>
          <w:trHeight w:val="192"/>
        </w:trPr>
        <w:tc>
          <w:tcPr>
            <w:tcW w:w="1112" w:type="dxa"/>
          </w:tcPr>
          <w:p w14:paraId="00C63A3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19</w:t>
            </w:r>
          </w:p>
        </w:tc>
        <w:tc>
          <w:tcPr>
            <w:tcW w:w="7748" w:type="dxa"/>
            <w:shd w:val="clear" w:color="auto" w:fill="auto"/>
          </w:tcPr>
          <w:p w14:paraId="4FB3D7B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Влажность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198CDE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58748AAF" w14:textId="7E2114D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33028</w:t>
            </w:r>
          </w:p>
        </w:tc>
      </w:tr>
      <w:tr w:rsidR="005D7173" w:rsidRPr="000524DE" w14:paraId="2DE45A12" w14:textId="77777777" w:rsidTr="005D7173">
        <w:trPr>
          <w:trHeight w:val="192"/>
        </w:trPr>
        <w:tc>
          <w:tcPr>
            <w:tcW w:w="1112" w:type="dxa"/>
          </w:tcPr>
          <w:p w14:paraId="376661F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0</w:t>
            </w:r>
          </w:p>
        </w:tc>
        <w:tc>
          <w:tcPr>
            <w:tcW w:w="7748" w:type="dxa"/>
            <w:shd w:val="clear" w:color="auto" w:fill="auto"/>
          </w:tcPr>
          <w:p w14:paraId="6DC9CBE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Прочность исходного горного материала (одноосное сжатие)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CF405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327EB8DF" w14:textId="77777777" w:rsidTr="005D7173">
        <w:trPr>
          <w:trHeight w:val="192"/>
        </w:trPr>
        <w:tc>
          <w:tcPr>
            <w:tcW w:w="1112" w:type="dxa"/>
          </w:tcPr>
          <w:p w14:paraId="2C601FC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</w:t>
            </w:r>
          </w:p>
        </w:tc>
        <w:tc>
          <w:tcPr>
            <w:tcW w:w="7748" w:type="dxa"/>
            <w:shd w:val="clear" w:color="auto" w:fill="auto"/>
          </w:tcPr>
          <w:p w14:paraId="7EB115A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Выбуривание кернов или резка образцов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84BE43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26D12698" w14:textId="77777777" w:rsidTr="005D7173">
        <w:trPr>
          <w:trHeight w:val="192"/>
        </w:trPr>
        <w:tc>
          <w:tcPr>
            <w:tcW w:w="1112" w:type="dxa"/>
          </w:tcPr>
          <w:p w14:paraId="428700E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2</w:t>
            </w:r>
          </w:p>
        </w:tc>
        <w:tc>
          <w:tcPr>
            <w:tcW w:w="7748" w:type="dxa"/>
            <w:shd w:val="clear" w:color="auto" w:fill="auto"/>
          </w:tcPr>
          <w:p w14:paraId="503A791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сцепления щебня с битумом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D24C61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086DE856" w14:textId="77777777" w:rsidTr="005D7173">
        <w:trPr>
          <w:trHeight w:val="192"/>
        </w:trPr>
        <w:tc>
          <w:tcPr>
            <w:tcW w:w="1112" w:type="dxa"/>
          </w:tcPr>
          <w:p w14:paraId="40C269D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3</w:t>
            </w:r>
          </w:p>
        </w:tc>
        <w:tc>
          <w:tcPr>
            <w:tcW w:w="7748" w:type="dxa"/>
            <w:shd w:val="clear" w:color="auto" w:fill="auto"/>
          </w:tcPr>
          <w:p w14:paraId="7D622D2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Дробление горной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породы  с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рассевом щебня на стандартные фракции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B27FEF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49F35337" w14:textId="77777777" w:rsidTr="005D7173">
        <w:trPr>
          <w:trHeight w:val="192"/>
        </w:trPr>
        <w:tc>
          <w:tcPr>
            <w:tcW w:w="1112" w:type="dxa"/>
          </w:tcPr>
          <w:p w14:paraId="0CB2F016" w14:textId="33735CE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2</w:t>
            </w:r>
            <w:r w:rsidRPr="000524DE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7748" w:type="dxa"/>
            <w:shd w:val="clear" w:color="auto" w:fill="auto"/>
          </w:tcPr>
          <w:p w14:paraId="47B120C8" w14:textId="335E32C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Водостойкость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3338146" w14:textId="78F4965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25607</w:t>
            </w:r>
          </w:p>
        </w:tc>
      </w:tr>
      <w:tr w:rsidR="005D7173" w:rsidRPr="000524DE" w14:paraId="614ACDD2" w14:textId="77777777" w:rsidTr="005D7173">
        <w:trPr>
          <w:trHeight w:val="192"/>
        </w:trPr>
        <w:tc>
          <w:tcPr>
            <w:tcW w:w="1112" w:type="dxa"/>
          </w:tcPr>
          <w:p w14:paraId="7B76D619" w14:textId="2E85316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4.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2</w:t>
            </w:r>
            <w:r w:rsidRPr="000524DE">
              <w:rPr>
                <w:rFonts w:eastAsia="Arial Unicode MS"/>
                <w:sz w:val="20"/>
                <w:szCs w:val="20"/>
              </w:rPr>
              <w:t>5</w:t>
            </w:r>
          </w:p>
        </w:tc>
        <w:tc>
          <w:tcPr>
            <w:tcW w:w="7748" w:type="dxa"/>
            <w:shd w:val="clear" w:color="auto" w:fill="auto"/>
          </w:tcPr>
          <w:p w14:paraId="1900796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физико-механических свойств </w:t>
            </w:r>
          </w:p>
          <w:p w14:paraId="423DB1FE" w14:textId="4602913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(основные показатели, узкая фракция), без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мрз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2EB7A7F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  <w:p w14:paraId="0C638750" w14:textId="254D947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8267</w:t>
            </w:r>
          </w:p>
        </w:tc>
      </w:tr>
      <w:tr w:rsidR="005D7173" w:rsidRPr="000524DE" w14:paraId="24542C65" w14:textId="77777777" w:rsidTr="005D7173">
        <w:trPr>
          <w:trHeight w:val="192"/>
        </w:trPr>
        <w:tc>
          <w:tcPr>
            <w:tcW w:w="1112" w:type="dxa"/>
          </w:tcPr>
          <w:p w14:paraId="1F921DC5" w14:textId="29D139C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4.26</w:t>
            </w:r>
          </w:p>
        </w:tc>
        <w:tc>
          <w:tcPr>
            <w:tcW w:w="7748" w:type="dxa"/>
            <w:shd w:val="clear" w:color="auto" w:fill="auto"/>
          </w:tcPr>
          <w:p w14:paraId="5FB0E07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физико-механических свойств </w:t>
            </w:r>
          </w:p>
          <w:p w14:paraId="438CE1A9" w14:textId="05AC189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(основные показатели, широкая фракция), без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мрз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0262D363" w14:textId="2C4516C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32703</w:t>
            </w:r>
          </w:p>
        </w:tc>
      </w:tr>
      <w:tr w:rsidR="000524DE" w:rsidRPr="000524DE" w14:paraId="4EA126C5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0DC6CF41" w14:textId="77777777" w:rsidR="00212CBA" w:rsidRPr="000524DE" w:rsidRDefault="00212CBA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5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1F099B8D" w14:textId="77777777" w:rsidR="00212CBA" w:rsidRPr="000524DE" w:rsidRDefault="00212CBA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Песок природный, песок из отсевов дробления и их смеси</w:t>
            </w:r>
          </w:p>
        </w:tc>
      </w:tr>
      <w:tr w:rsidR="005D7173" w:rsidRPr="000524DE" w14:paraId="112F09F1" w14:textId="77777777" w:rsidTr="005D7173">
        <w:trPr>
          <w:trHeight w:val="192"/>
        </w:trPr>
        <w:tc>
          <w:tcPr>
            <w:tcW w:w="1112" w:type="dxa"/>
          </w:tcPr>
          <w:p w14:paraId="1759366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</w:t>
            </w:r>
          </w:p>
        </w:tc>
        <w:tc>
          <w:tcPr>
            <w:tcW w:w="7748" w:type="dxa"/>
            <w:shd w:val="clear" w:color="auto" w:fill="auto"/>
          </w:tcPr>
          <w:p w14:paraId="5488B0E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Отбор проб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DCC2CE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8736</w:t>
            </w:r>
          </w:p>
          <w:p w14:paraId="5BA75EF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31424</w:t>
            </w:r>
          </w:p>
          <w:p w14:paraId="2CE2BB0F" w14:textId="3EF3CD2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32728</w:t>
            </w:r>
          </w:p>
        </w:tc>
      </w:tr>
      <w:tr w:rsidR="005D7173" w:rsidRPr="000524DE" w14:paraId="6A618941" w14:textId="77777777" w:rsidTr="005D7173">
        <w:trPr>
          <w:trHeight w:val="192"/>
        </w:trPr>
        <w:tc>
          <w:tcPr>
            <w:tcW w:w="1112" w:type="dxa"/>
          </w:tcPr>
          <w:p w14:paraId="549D0DB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</w:t>
            </w:r>
          </w:p>
        </w:tc>
        <w:tc>
          <w:tcPr>
            <w:tcW w:w="7748" w:type="dxa"/>
            <w:shd w:val="clear" w:color="auto" w:fill="auto"/>
          </w:tcPr>
          <w:p w14:paraId="2823CA9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Зерновой состав и модуль крупности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512B9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003375B6" w14:textId="77777777" w:rsidTr="005D7173">
        <w:trPr>
          <w:trHeight w:val="192"/>
        </w:trPr>
        <w:tc>
          <w:tcPr>
            <w:tcW w:w="1112" w:type="dxa"/>
          </w:tcPr>
          <w:p w14:paraId="3ADB750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5.3</w:t>
            </w:r>
          </w:p>
        </w:tc>
        <w:tc>
          <w:tcPr>
            <w:tcW w:w="7748" w:type="dxa"/>
            <w:shd w:val="clear" w:color="auto" w:fill="auto"/>
          </w:tcPr>
          <w:p w14:paraId="1025756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глины в комках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13F1BE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1631666F" w14:textId="6D1E20B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32726</w:t>
            </w:r>
          </w:p>
        </w:tc>
      </w:tr>
      <w:tr w:rsidR="005D7173" w:rsidRPr="000524DE" w14:paraId="0910A2DB" w14:textId="77777777" w:rsidTr="005D7173">
        <w:trPr>
          <w:trHeight w:val="192"/>
        </w:trPr>
        <w:tc>
          <w:tcPr>
            <w:tcW w:w="1112" w:type="dxa"/>
          </w:tcPr>
          <w:p w14:paraId="513782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5.4</w:t>
            </w:r>
          </w:p>
        </w:tc>
        <w:tc>
          <w:tcPr>
            <w:tcW w:w="7748" w:type="dxa"/>
            <w:shd w:val="clear" w:color="auto" w:fill="auto"/>
          </w:tcPr>
          <w:p w14:paraId="598C1DB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пылеватых, глинистых и илистых частиц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8D7C79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401EECEB" w14:textId="77777777" w:rsidTr="005D7173">
        <w:trPr>
          <w:trHeight w:val="192"/>
        </w:trPr>
        <w:tc>
          <w:tcPr>
            <w:tcW w:w="1112" w:type="dxa"/>
          </w:tcPr>
          <w:p w14:paraId="5E446B9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5.5</w:t>
            </w:r>
          </w:p>
        </w:tc>
        <w:tc>
          <w:tcPr>
            <w:tcW w:w="7748" w:type="dxa"/>
            <w:shd w:val="clear" w:color="auto" w:fill="auto"/>
          </w:tcPr>
          <w:p w14:paraId="01E1983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методом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отмучивания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6812DFB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2F8FF10B" w14:textId="371CFA6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32725</w:t>
            </w:r>
          </w:p>
        </w:tc>
      </w:tr>
      <w:tr w:rsidR="005D7173" w:rsidRPr="000524DE" w14:paraId="652A441A" w14:textId="77777777" w:rsidTr="005D7173">
        <w:trPr>
          <w:trHeight w:val="192"/>
        </w:trPr>
        <w:tc>
          <w:tcPr>
            <w:tcW w:w="1112" w:type="dxa"/>
          </w:tcPr>
          <w:p w14:paraId="7D73CD8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5.6</w:t>
            </w:r>
          </w:p>
        </w:tc>
        <w:tc>
          <w:tcPr>
            <w:tcW w:w="7748" w:type="dxa"/>
            <w:shd w:val="clear" w:color="auto" w:fill="auto"/>
          </w:tcPr>
          <w:p w14:paraId="5E9FE1C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методом набухания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356D1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6C3FC30A" w14:textId="16BA21B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32708</w:t>
            </w:r>
          </w:p>
        </w:tc>
      </w:tr>
      <w:tr w:rsidR="005D7173" w:rsidRPr="000524DE" w14:paraId="2ED3FF70" w14:textId="77777777" w:rsidTr="005D7173">
        <w:trPr>
          <w:trHeight w:val="192"/>
        </w:trPr>
        <w:tc>
          <w:tcPr>
            <w:tcW w:w="1112" w:type="dxa"/>
          </w:tcPr>
          <w:p w14:paraId="218381D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7</w:t>
            </w:r>
          </w:p>
        </w:tc>
        <w:tc>
          <w:tcPr>
            <w:tcW w:w="7748" w:type="dxa"/>
            <w:shd w:val="clear" w:color="auto" w:fill="auto"/>
          </w:tcPr>
          <w:p w14:paraId="4D18301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Плотность истинная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931696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4B8B01E1" w14:textId="07A6B18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32722</w:t>
            </w:r>
          </w:p>
        </w:tc>
      </w:tr>
      <w:tr w:rsidR="005D7173" w:rsidRPr="000524DE" w14:paraId="007E7788" w14:textId="77777777" w:rsidTr="005D7173">
        <w:trPr>
          <w:trHeight w:val="192"/>
        </w:trPr>
        <w:tc>
          <w:tcPr>
            <w:tcW w:w="1112" w:type="dxa"/>
          </w:tcPr>
          <w:p w14:paraId="15FB385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8</w:t>
            </w:r>
          </w:p>
        </w:tc>
        <w:tc>
          <w:tcPr>
            <w:tcW w:w="7748" w:type="dxa"/>
            <w:shd w:val="clear" w:color="auto" w:fill="auto"/>
          </w:tcPr>
          <w:p w14:paraId="61AD3479" w14:textId="1B8C2E9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Плотность </w:t>
            </w:r>
            <w:r w:rsidR="00BC7153" w:rsidRPr="000524DE">
              <w:rPr>
                <w:rFonts w:eastAsia="Calibri"/>
                <w:sz w:val="20"/>
                <w:szCs w:val="20"/>
              </w:rPr>
              <w:t>объемная насыпная</w:t>
            </w:r>
            <w:r w:rsidRPr="000524DE">
              <w:rPr>
                <w:rFonts w:eastAsia="Calibri"/>
                <w:sz w:val="20"/>
                <w:szCs w:val="20"/>
              </w:rPr>
              <w:t>: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93D51F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665A2F5B" w14:textId="77777777" w:rsidTr="005D7173">
        <w:trPr>
          <w:trHeight w:val="192"/>
        </w:trPr>
        <w:tc>
          <w:tcPr>
            <w:tcW w:w="1112" w:type="dxa"/>
          </w:tcPr>
          <w:p w14:paraId="0EBC471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680111E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естественном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12A145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2F9F430C" w14:textId="77777777" w:rsidTr="005D7173">
        <w:trPr>
          <w:trHeight w:val="192"/>
        </w:trPr>
        <w:tc>
          <w:tcPr>
            <w:tcW w:w="1112" w:type="dxa"/>
          </w:tcPr>
          <w:p w14:paraId="2CD79E4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66E0236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сухом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F97DA5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1CE65192" w14:textId="77777777" w:rsidTr="005D7173">
        <w:trPr>
          <w:trHeight w:val="192"/>
        </w:trPr>
        <w:tc>
          <w:tcPr>
            <w:tcW w:w="1112" w:type="dxa"/>
          </w:tcPr>
          <w:p w14:paraId="0BDBF35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1011F04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в уплотненном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BE7DA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5841A81E" w14:textId="77777777" w:rsidTr="005D7173">
        <w:trPr>
          <w:trHeight w:val="192"/>
        </w:trPr>
        <w:tc>
          <w:tcPr>
            <w:tcW w:w="1112" w:type="dxa"/>
          </w:tcPr>
          <w:p w14:paraId="4AD41DF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9</w:t>
            </w:r>
          </w:p>
        </w:tc>
        <w:tc>
          <w:tcPr>
            <w:tcW w:w="7748" w:type="dxa"/>
            <w:shd w:val="clear" w:color="auto" w:fill="auto"/>
          </w:tcPr>
          <w:p w14:paraId="468F457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Объемная насыпная масса песка в партии для перевода количества поставляемого песка из весовых единиц в объемные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D4557A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5A36239F" w14:textId="77777777" w:rsidTr="005D7173">
        <w:trPr>
          <w:trHeight w:val="192"/>
        </w:trPr>
        <w:tc>
          <w:tcPr>
            <w:tcW w:w="1112" w:type="dxa"/>
          </w:tcPr>
          <w:p w14:paraId="69DB750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0</w:t>
            </w:r>
          </w:p>
        </w:tc>
        <w:tc>
          <w:tcPr>
            <w:tcW w:w="7748" w:type="dxa"/>
            <w:shd w:val="clear" w:color="auto" w:fill="auto"/>
          </w:tcPr>
          <w:p w14:paraId="2326014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Пустотность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песка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2BE510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312B20EE" w14:textId="77777777" w:rsidTr="005D7173">
        <w:trPr>
          <w:trHeight w:val="192"/>
        </w:trPr>
        <w:tc>
          <w:tcPr>
            <w:tcW w:w="1112" w:type="dxa"/>
          </w:tcPr>
          <w:p w14:paraId="6A0174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</w:t>
            </w:r>
          </w:p>
        </w:tc>
        <w:tc>
          <w:tcPr>
            <w:tcW w:w="7748" w:type="dxa"/>
            <w:shd w:val="clear" w:color="auto" w:fill="auto"/>
          </w:tcPr>
          <w:p w14:paraId="54E1951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Влажность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A609DB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0388C646" w14:textId="196509C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32768</w:t>
            </w:r>
          </w:p>
        </w:tc>
      </w:tr>
      <w:tr w:rsidR="005D7173" w:rsidRPr="000524DE" w14:paraId="5A243AF6" w14:textId="77777777" w:rsidTr="005D7173">
        <w:trPr>
          <w:trHeight w:val="192"/>
        </w:trPr>
        <w:tc>
          <w:tcPr>
            <w:tcW w:w="1112" w:type="dxa"/>
          </w:tcPr>
          <w:p w14:paraId="5E9B187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5.13</w:t>
            </w:r>
          </w:p>
        </w:tc>
        <w:tc>
          <w:tcPr>
            <w:tcW w:w="7748" w:type="dxa"/>
            <w:shd w:val="clear" w:color="auto" w:fill="auto"/>
          </w:tcPr>
          <w:p w14:paraId="7F064413" w14:textId="258AB75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Угол внутреннего трения </w:t>
            </w:r>
            <w:r w:rsidR="00BC7153" w:rsidRPr="000524DE">
              <w:rPr>
                <w:rFonts w:eastAsia="Calibri"/>
                <w:sz w:val="20"/>
                <w:szCs w:val="20"/>
              </w:rPr>
              <w:t>при заданной плотности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975E02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20276</w:t>
            </w:r>
          </w:p>
        </w:tc>
      </w:tr>
      <w:tr w:rsidR="005D7173" w:rsidRPr="000524DE" w14:paraId="307B2F26" w14:textId="77777777" w:rsidTr="005D7173">
        <w:trPr>
          <w:trHeight w:val="192"/>
        </w:trPr>
        <w:tc>
          <w:tcPr>
            <w:tcW w:w="1112" w:type="dxa"/>
          </w:tcPr>
          <w:p w14:paraId="3AF6DB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5.14</w:t>
            </w:r>
          </w:p>
        </w:tc>
        <w:tc>
          <w:tcPr>
            <w:tcW w:w="7748" w:type="dxa"/>
            <w:shd w:val="clear" w:color="auto" w:fill="auto"/>
          </w:tcPr>
          <w:p w14:paraId="2B52083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Коэффициент фильтрации песка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D1036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367CE304" w14:textId="77777777" w:rsidTr="005D7173">
        <w:trPr>
          <w:trHeight w:val="192"/>
        </w:trPr>
        <w:tc>
          <w:tcPr>
            <w:tcW w:w="1112" w:type="dxa"/>
          </w:tcPr>
          <w:p w14:paraId="00CCA4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5.15</w:t>
            </w:r>
          </w:p>
        </w:tc>
        <w:tc>
          <w:tcPr>
            <w:tcW w:w="7748" w:type="dxa"/>
            <w:shd w:val="clear" w:color="auto" w:fill="auto"/>
          </w:tcPr>
          <w:p w14:paraId="45C687E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пластинчатых и игловатых частиц в песке из отсевов дробления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D2D1B4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04E2C678" w14:textId="77777777" w:rsidTr="005D7173">
        <w:trPr>
          <w:trHeight w:val="192"/>
        </w:trPr>
        <w:tc>
          <w:tcPr>
            <w:tcW w:w="1112" w:type="dxa"/>
          </w:tcPr>
          <w:p w14:paraId="4F53DB23" w14:textId="3DDE694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5.15.1</w:t>
            </w:r>
          </w:p>
        </w:tc>
        <w:tc>
          <w:tcPr>
            <w:tcW w:w="7748" w:type="dxa"/>
            <w:shd w:val="clear" w:color="auto" w:fill="auto"/>
          </w:tcPr>
          <w:p w14:paraId="5F0AB484" w14:textId="38C9BE8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пластинчатых и игловатых частиц в песке из отсевов дробления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0E5A475" w14:textId="2E9FF56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32717</w:t>
            </w:r>
          </w:p>
        </w:tc>
      </w:tr>
      <w:tr w:rsidR="005D7173" w:rsidRPr="000524DE" w14:paraId="54129A0F" w14:textId="77777777" w:rsidTr="005D7173">
        <w:trPr>
          <w:trHeight w:val="192"/>
        </w:trPr>
        <w:tc>
          <w:tcPr>
            <w:tcW w:w="1112" w:type="dxa"/>
          </w:tcPr>
          <w:p w14:paraId="701DD0F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5.16</w:t>
            </w:r>
          </w:p>
        </w:tc>
        <w:tc>
          <w:tcPr>
            <w:tcW w:w="7748" w:type="dxa"/>
            <w:shd w:val="clear" w:color="auto" w:fill="auto"/>
          </w:tcPr>
          <w:p w14:paraId="42E67CA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Прочность песка из отсевов дробления горной породы по потере массы после дробления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C83A3B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  <w:p w14:paraId="68886835" w14:textId="312B78D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32817</w:t>
            </w:r>
          </w:p>
        </w:tc>
      </w:tr>
      <w:tr w:rsidR="005D7173" w:rsidRPr="000524DE" w14:paraId="3B28B3F4" w14:textId="77777777" w:rsidTr="005D7173">
        <w:trPr>
          <w:trHeight w:val="192"/>
        </w:trPr>
        <w:tc>
          <w:tcPr>
            <w:tcW w:w="1112" w:type="dxa"/>
          </w:tcPr>
          <w:p w14:paraId="68AD255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5.17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557F3A8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Морозостойкость песка из отсевов дробления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60A108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3A44DD75" w14:textId="77777777" w:rsidTr="005D7173">
        <w:trPr>
          <w:trHeight w:val="192"/>
        </w:trPr>
        <w:tc>
          <w:tcPr>
            <w:tcW w:w="1112" w:type="dxa"/>
          </w:tcPr>
          <w:p w14:paraId="238C783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18</w:t>
            </w:r>
          </w:p>
        </w:tc>
        <w:tc>
          <w:tcPr>
            <w:tcW w:w="7748" w:type="dxa"/>
            <w:shd w:val="clear" w:color="auto" w:fill="auto"/>
          </w:tcPr>
          <w:p w14:paraId="5EED01B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основных физико-механических свойств песка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111285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4C65CBFA" w14:textId="77777777" w:rsidTr="005D7173">
        <w:trPr>
          <w:trHeight w:val="192"/>
        </w:trPr>
        <w:tc>
          <w:tcPr>
            <w:tcW w:w="1112" w:type="dxa"/>
          </w:tcPr>
          <w:p w14:paraId="7EF09B2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</w:t>
            </w:r>
            <w:r w:rsidRPr="000524DE">
              <w:rPr>
                <w:rFonts w:eastAsia="Arial Unicode MS"/>
                <w:sz w:val="20"/>
                <w:szCs w:val="20"/>
                <w:lang w:val="en-US"/>
              </w:rPr>
              <w:t>19</w:t>
            </w:r>
          </w:p>
        </w:tc>
        <w:tc>
          <w:tcPr>
            <w:tcW w:w="7748" w:type="dxa"/>
            <w:shd w:val="clear" w:color="auto" w:fill="auto"/>
          </w:tcPr>
          <w:p w14:paraId="6F7D3C9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содержание вредных примесей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39A957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8735</w:t>
            </w:r>
          </w:p>
        </w:tc>
      </w:tr>
      <w:tr w:rsidR="005D7173" w:rsidRPr="000524DE" w14:paraId="04E642BB" w14:textId="77777777" w:rsidTr="005D7173">
        <w:trPr>
          <w:trHeight w:val="192"/>
        </w:trPr>
        <w:tc>
          <w:tcPr>
            <w:tcW w:w="1112" w:type="dxa"/>
          </w:tcPr>
          <w:p w14:paraId="1BAD5029" w14:textId="262AA6F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5.20</w:t>
            </w:r>
          </w:p>
        </w:tc>
        <w:tc>
          <w:tcPr>
            <w:tcW w:w="7748" w:type="dxa"/>
            <w:shd w:val="clear" w:color="auto" w:fill="auto"/>
          </w:tcPr>
          <w:p w14:paraId="109AAC5F" w14:textId="6706D16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Морозостойкость песка из отсевов </w:t>
            </w:r>
            <w:r w:rsidR="00BC7153" w:rsidRPr="000524DE">
              <w:rPr>
                <w:rFonts w:eastAsia="Calibri"/>
                <w:sz w:val="20"/>
                <w:szCs w:val="20"/>
              </w:rPr>
              <w:t>дробления Ускоренный</w:t>
            </w:r>
            <w:r w:rsidRPr="000524DE">
              <w:rPr>
                <w:rFonts w:eastAsia="Calibri"/>
                <w:b/>
                <w:sz w:val="20"/>
                <w:szCs w:val="20"/>
                <w:u w:val="single"/>
              </w:rPr>
              <w:t xml:space="preserve"> метод</w:t>
            </w:r>
          </w:p>
          <w:p w14:paraId="62E90345" w14:textId="18D360F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(насыщение в растворе сернокислого натрия)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95763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0A736035" w14:textId="77777777" w:rsidTr="005D7173">
        <w:trPr>
          <w:trHeight w:val="192"/>
        </w:trPr>
        <w:tc>
          <w:tcPr>
            <w:tcW w:w="1112" w:type="dxa"/>
          </w:tcPr>
          <w:p w14:paraId="175DB91B" w14:textId="4D5357F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5.21</w:t>
            </w:r>
          </w:p>
        </w:tc>
        <w:tc>
          <w:tcPr>
            <w:tcW w:w="7748" w:type="dxa"/>
            <w:shd w:val="clear" w:color="auto" w:fill="auto"/>
          </w:tcPr>
          <w:p w14:paraId="01930B5E" w14:textId="1A2BAF2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- 3 цикла 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8E092FA" w14:textId="19CC88B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32720</w:t>
            </w:r>
          </w:p>
        </w:tc>
      </w:tr>
      <w:tr w:rsidR="005D7173" w:rsidRPr="000524DE" w14:paraId="66931DBF" w14:textId="77777777" w:rsidTr="005D7173">
        <w:trPr>
          <w:trHeight w:val="192"/>
        </w:trPr>
        <w:tc>
          <w:tcPr>
            <w:tcW w:w="1112" w:type="dxa"/>
          </w:tcPr>
          <w:p w14:paraId="31445258" w14:textId="1162BEE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5.22</w:t>
            </w:r>
          </w:p>
        </w:tc>
        <w:tc>
          <w:tcPr>
            <w:tcW w:w="7748" w:type="dxa"/>
            <w:shd w:val="clear" w:color="auto" w:fill="auto"/>
          </w:tcPr>
          <w:p w14:paraId="2517CCEB" w14:textId="18EBB92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- 5 циклов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54E43FD" w14:textId="7AFBC2C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32720</w:t>
            </w:r>
          </w:p>
        </w:tc>
      </w:tr>
      <w:tr w:rsidR="005D7173" w:rsidRPr="000524DE" w14:paraId="13C4EA42" w14:textId="77777777" w:rsidTr="005D7173">
        <w:trPr>
          <w:trHeight w:val="192"/>
        </w:trPr>
        <w:tc>
          <w:tcPr>
            <w:tcW w:w="1112" w:type="dxa"/>
          </w:tcPr>
          <w:p w14:paraId="448CBE2E" w14:textId="1443714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5.23</w:t>
            </w:r>
          </w:p>
        </w:tc>
        <w:tc>
          <w:tcPr>
            <w:tcW w:w="7748" w:type="dxa"/>
            <w:shd w:val="clear" w:color="auto" w:fill="auto"/>
          </w:tcPr>
          <w:p w14:paraId="6668C094" w14:textId="2C6C577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- 10 циклов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D319F9C" w14:textId="276C906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32720</w:t>
            </w:r>
          </w:p>
        </w:tc>
      </w:tr>
      <w:tr w:rsidR="005D7173" w:rsidRPr="000524DE" w14:paraId="3C07D008" w14:textId="77777777" w:rsidTr="005D7173">
        <w:trPr>
          <w:trHeight w:val="192"/>
        </w:trPr>
        <w:tc>
          <w:tcPr>
            <w:tcW w:w="1112" w:type="dxa"/>
          </w:tcPr>
          <w:p w14:paraId="55AEBED9" w14:textId="7A5D68D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5.24</w:t>
            </w:r>
          </w:p>
        </w:tc>
        <w:tc>
          <w:tcPr>
            <w:tcW w:w="7748" w:type="dxa"/>
            <w:shd w:val="clear" w:color="auto" w:fill="auto"/>
          </w:tcPr>
          <w:p w14:paraId="2BDC6D97" w14:textId="12C4924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- 15 циклов   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25EDB16" w14:textId="0AEBC0B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32720</w:t>
            </w:r>
          </w:p>
        </w:tc>
      </w:tr>
      <w:tr w:rsidR="005D7173" w:rsidRPr="000524DE" w14:paraId="3DBEA5BA" w14:textId="77777777" w:rsidTr="005D7173">
        <w:trPr>
          <w:gridAfter w:val="2"/>
          <w:wAfter w:w="10355" w:type="dxa"/>
          <w:trHeight w:val="227"/>
        </w:trPr>
        <w:tc>
          <w:tcPr>
            <w:tcW w:w="1112" w:type="dxa"/>
            <w:vAlign w:val="center"/>
          </w:tcPr>
          <w:p w14:paraId="784F216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6</w:t>
            </w:r>
          </w:p>
        </w:tc>
      </w:tr>
      <w:tr w:rsidR="005D7173" w:rsidRPr="000524DE" w14:paraId="3ED0B419" w14:textId="77777777" w:rsidTr="005D7173">
        <w:trPr>
          <w:trHeight w:val="192"/>
        </w:trPr>
        <w:tc>
          <w:tcPr>
            <w:tcW w:w="1112" w:type="dxa"/>
          </w:tcPr>
          <w:p w14:paraId="55E8B1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</w:t>
            </w:r>
          </w:p>
        </w:tc>
        <w:tc>
          <w:tcPr>
            <w:tcW w:w="7748" w:type="dxa"/>
            <w:shd w:val="clear" w:color="auto" w:fill="auto"/>
          </w:tcPr>
          <w:p w14:paraId="5AFAE30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Отбор проб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9AAF6F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12071</w:t>
            </w:r>
          </w:p>
        </w:tc>
      </w:tr>
      <w:tr w:rsidR="005D7173" w:rsidRPr="000524DE" w14:paraId="56F5623E" w14:textId="77777777" w:rsidTr="005D7173">
        <w:trPr>
          <w:trHeight w:val="192"/>
        </w:trPr>
        <w:tc>
          <w:tcPr>
            <w:tcW w:w="1112" w:type="dxa"/>
          </w:tcPr>
          <w:p w14:paraId="679A0B8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6.2</w:t>
            </w:r>
          </w:p>
        </w:tc>
        <w:tc>
          <w:tcPr>
            <w:tcW w:w="7748" w:type="dxa"/>
            <w:shd w:val="clear" w:color="auto" w:fill="auto"/>
          </w:tcPr>
          <w:p w14:paraId="1BB9423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Влажность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9D2CC5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6790D653" w14:textId="77777777" w:rsidTr="005D7173">
        <w:trPr>
          <w:trHeight w:val="192"/>
        </w:trPr>
        <w:tc>
          <w:tcPr>
            <w:tcW w:w="1112" w:type="dxa"/>
          </w:tcPr>
          <w:p w14:paraId="1EC6D96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4D8F78C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естественная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21CD7D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6DF46FF7" w14:textId="77777777" w:rsidTr="005D7173">
        <w:trPr>
          <w:trHeight w:val="192"/>
        </w:trPr>
        <w:tc>
          <w:tcPr>
            <w:tcW w:w="1112" w:type="dxa"/>
          </w:tcPr>
          <w:p w14:paraId="3A7B271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2197574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на границе текучести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C7A293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  <w:p w14:paraId="258B597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4847712E" w14:textId="77777777" w:rsidTr="005D7173">
        <w:trPr>
          <w:trHeight w:val="192"/>
        </w:trPr>
        <w:tc>
          <w:tcPr>
            <w:tcW w:w="1112" w:type="dxa"/>
          </w:tcPr>
          <w:p w14:paraId="55783DF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</w:tcPr>
          <w:p w14:paraId="00EEABB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на границе раскатывания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74DF6C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  <w:p w14:paraId="050267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05FEA810" w14:textId="77777777" w:rsidTr="005D7173">
        <w:trPr>
          <w:trHeight w:val="192"/>
        </w:trPr>
        <w:tc>
          <w:tcPr>
            <w:tcW w:w="1112" w:type="dxa"/>
          </w:tcPr>
          <w:p w14:paraId="77CDD9B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</w:t>
            </w:r>
          </w:p>
        </w:tc>
        <w:tc>
          <w:tcPr>
            <w:tcW w:w="7748" w:type="dxa"/>
            <w:shd w:val="clear" w:color="auto" w:fill="auto"/>
          </w:tcPr>
          <w:p w14:paraId="2F25F97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Число пластичности и показатель текучести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F62A27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2315FB3F" w14:textId="77777777" w:rsidTr="005D7173">
        <w:trPr>
          <w:trHeight w:val="152"/>
        </w:trPr>
        <w:tc>
          <w:tcPr>
            <w:tcW w:w="1112" w:type="dxa"/>
          </w:tcPr>
          <w:p w14:paraId="15822D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6.4</w:t>
            </w:r>
          </w:p>
        </w:tc>
        <w:tc>
          <w:tcPr>
            <w:tcW w:w="7748" w:type="dxa"/>
            <w:shd w:val="clear" w:color="auto" w:fill="auto"/>
          </w:tcPr>
          <w:p w14:paraId="3E1B505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Гранулометрический (зерновой) и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микроагрегатный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состав грунта: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8403AA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3C27593C" w14:textId="77777777" w:rsidTr="005D7173">
        <w:trPr>
          <w:trHeight w:val="141"/>
        </w:trPr>
        <w:tc>
          <w:tcPr>
            <w:tcW w:w="1112" w:type="dxa"/>
          </w:tcPr>
          <w:p w14:paraId="1D5461A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14:paraId="4933EFC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- ситовой метод без промывки водой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3D7781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12536</w:t>
            </w:r>
          </w:p>
        </w:tc>
      </w:tr>
      <w:tr w:rsidR="005D7173" w:rsidRPr="000524DE" w14:paraId="5077D749" w14:textId="77777777" w:rsidTr="005D7173">
        <w:trPr>
          <w:trHeight w:val="68"/>
        </w:trPr>
        <w:tc>
          <w:tcPr>
            <w:tcW w:w="1112" w:type="dxa"/>
          </w:tcPr>
          <w:p w14:paraId="4C9719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14:paraId="5BC6BB5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ситовой метод с промывкой водой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8E22B3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7A142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12536</w:t>
            </w:r>
          </w:p>
        </w:tc>
      </w:tr>
      <w:tr w:rsidR="005D7173" w:rsidRPr="000524DE" w14:paraId="6CB37440" w14:textId="77777777" w:rsidTr="005D7173">
        <w:trPr>
          <w:trHeight w:val="36"/>
        </w:trPr>
        <w:tc>
          <w:tcPr>
            <w:tcW w:w="1112" w:type="dxa"/>
          </w:tcPr>
          <w:p w14:paraId="208AE84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14:paraId="0BFDE70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ареометрический метод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002623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467E0C8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12536</w:t>
            </w:r>
          </w:p>
        </w:tc>
      </w:tr>
      <w:tr w:rsidR="005D7173" w:rsidRPr="000524DE" w14:paraId="41A5D664" w14:textId="77777777" w:rsidTr="005D7173">
        <w:trPr>
          <w:trHeight w:val="192"/>
        </w:trPr>
        <w:tc>
          <w:tcPr>
            <w:tcW w:w="1112" w:type="dxa"/>
          </w:tcPr>
          <w:p w14:paraId="3B7FB9F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14:paraId="2E0DA57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 пипеточный метод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43813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7BC14CA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12536</w:t>
            </w:r>
          </w:p>
        </w:tc>
      </w:tr>
      <w:tr w:rsidR="005D7173" w:rsidRPr="000524DE" w14:paraId="4BE14052" w14:textId="77777777" w:rsidTr="005D7173">
        <w:trPr>
          <w:trHeight w:val="192"/>
        </w:trPr>
        <w:tc>
          <w:tcPr>
            <w:tcW w:w="1112" w:type="dxa"/>
          </w:tcPr>
          <w:p w14:paraId="121E97C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6.5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3AB1011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грунта естественного залегания методом режущего кольца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9F0F48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18FF1C8C" w14:textId="77777777" w:rsidTr="005D7173">
        <w:trPr>
          <w:trHeight w:val="192"/>
        </w:trPr>
        <w:tc>
          <w:tcPr>
            <w:tcW w:w="1112" w:type="dxa"/>
          </w:tcPr>
          <w:p w14:paraId="1B6D77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6.6</w:t>
            </w:r>
          </w:p>
        </w:tc>
        <w:tc>
          <w:tcPr>
            <w:tcW w:w="7748" w:type="dxa"/>
            <w:shd w:val="clear" w:color="auto" w:fill="auto"/>
          </w:tcPr>
          <w:p w14:paraId="519C063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частиц грунта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1FB91C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B13FDD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41E02D0D" w14:textId="77777777" w:rsidTr="005D7173">
        <w:trPr>
          <w:trHeight w:val="192"/>
        </w:trPr>
        <w:tc>
          <w:tcPr>
            <w:tcW w:w="1112" w:type="dxa"/>
          </w:tcPr>
          <w:p w14:paraId="0DF6D3B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6.7</w:t>
            </w:r>
          </w:p>
        </w:tc>
        <w:tc>
          <w:tcPr>
            <w:tcW w:w="7748" w:type="dxa"/>
            <w:shd w:val="clear" w:color="auto" w:fill="auto"/>
          </w:tcPr>
          <w:p w14:paraId="5125F24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средняя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72B207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6C883ED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64AD017B" w14:textId="77777777" w:rsidTr="005D7173">
        <w:trPr>
          <w:trHeight w:val="192"/>
        </w:trPr>
        <w:tc>
          <w:tcPr>
            <w:tcW w:w="1112" w:type="dxa"/>
          </w:tcPr>
          <w:p w14:paraId="502D2F4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6.8</w:t>
            </w:r>
          </w:p>
        </w:tc>
        <w:tc>
          <w:tcPr>
            <w:tcW w:w="7748" w:type="dxa"/>
            <w:shd w:val="clear" w:color="auto" w:fill="auto"/>
          </w:tcPr>
          <w:p w14:paraId="707C862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насыпная объемная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6FD272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8D4BEE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2DD14507" w14:textId="77777777" w:rsidTr="005D7173">
        <w:trPr>
          <w:trHeight w:val="192"/>
        </w:trPr>
        <w:tc>
          <w:tcPr>
            <w:tcW w:w="1112" w:type="dxa"/>
          </w:tcPr>
          <w:p w14:paraId="5C1EA9C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6.9</w:t>
            </w:r>
          </w:p>
        </w:tc>
        <w:tc>
          <w:tcPr>
            <w:tcW w:w="7748" w:type="dxa"/>
            <w:shd w:val="clear" w:color="auto" w:fill="auto"/>
          </w:tcPr>
          <w:p w14:paraId="1F64AFF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скелета грунта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7824F3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4D255F9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17A9F9CE" w14:textId="77777777" w:rsidTr="005D7173">
        <w:trPr>
          <w:trHeight w:val="192"/>
        </w:trPr>
        <w:tc>
          <w:tcPr>
            <w:tcW w:w="1112" w:type="dxa"/>
          </w:tcPr>
          <w:p w14:paraId="5051EC3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6.10</w:t>
            </w:r>
          </w:p>
        </w:tc>
        <w:tc>
          <w:tcPr>
            <w:tcW w:w="7748" w:type="dxa"/>
            <w:shd w:val="clear" w:color="auto" w:fill="auto"/>
          </w:tcPr>
          <w:p w14:paraId="71DFEF8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Плотность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насыпная  грунта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в буртах и для перевода единиц веса в единицы объема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6A59B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4E0101A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47288E7F" w14:textId="77777777" w:rsidTr="005D7173">
        <w:trPr>
          <w:trHeight w:val="192"/>
        </w:trPr>
        <w:tc>
          <w:tcPr>
            <w:tcW w:w="1112" w:type="dxa"/>
          </w:tcPr>
          <w:p w14:paraId="6EE110E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6.11</w:t>
            </w:r>
          </w:p>
        </w:tc>
        <w:tc>
          <w:tcPr>
            <w:tcW w:w="7748" w:type="dxa"/>
            <w:shd w:val="clear" w:color="auto" w:fill="auto"/>
          </w:tcPr>
          <w:p w14:paraId="4B52492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Лабораторное определение максимальной плотности и оптимальной влажности грунта 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EF4FA0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22733</w:t>
            </w:r>
          </w:p>
        </w:tc>
      </w:tr>
      <w:tr w:rsidR="005D7173" w:rsidRPr="000524DE" w14:paraId="4A161DC5" w14:textId="77777777" w:rsidTr="005D7173">
        <w:trPr>
          <w:trHeight w:val="192"/>
        </w:trPr>
        <w:tc>
          <w:tcPr>
            <w:tcW w:w="1112" w:type="dxa"/>
          </w:tcPr>
          <w:p w14:paraId="79EF81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6.12</w:t>
            </w:r>
          </w:p>
        </w:tc>
        <w:tc>
          <w:tcPr>
            <w:tcW w:w="7748" w:type="dxa"/>
            <w:shd w:val="clear" w:color="auto" w:fill="auto"/>
          </w:tcPr>
          <w:p w14:paraId="744A72F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органических веществ (потери при прокаливании)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563AA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23740</w:t>
            </w:r>
          </w:p>
        </w:tc>
      </w:tr>
      <w:tr w:rsidR="005D7173" w:rsidRPr="000524DE" w14:paraId="44303FD8" w14:textId="77777777" w:rsidTr="005D7173">
        <w:trPr>
          <w:trHeight w:val="192"/>
        </w:trPr>
        <w:tc>
          <w:tcPr>
            <w:tcW w:w="1112" w:type="dxa"/>
          </w:tcPr>
          <w:p w14:paraId="4D80F25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6.13</w:t>
            </w:r>
          </w:p>
        </w:tc>
        <w:tc>
          <w:tcPr>
            <w:tcW w:w="7748" w:type="dxa"/>
            <w:shd w:val="clear" w:color="auto" w:fill="auto"/>
          </w:tcPr>
          <w:p w14:paraId="66DEFE4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Коэффициент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выветрелости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и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истираемости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36A3C7A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7D450172" w14:textId="77777777" w:rsidTr="005D7173">
        <w:trPr>
          <w:trHeight w:val="192"/>
        </w:trPr>
        <w:tc>
          <w:tcPr>
            <w:tcW w:w="1112" w:type="dxa"/>
          </w:tcPr>
          <w:p w14:paraId="0A0E0EF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6.14</w:t>
            </w:r>
          </w:p>
        </w:tc>
        <w:tc>
          <w:tcPr>
            <w:tcW w:w="7748" w:type="dxa"/>
            <w:shd w:val="clear" w:color="auto" w:fill="auto"/>
          </w:tcPr>
          <w:p w14:paraId="58602CB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Устойчивость структуры камня против всех распадов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68A936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8269.0</w:t>
            </w:r>
          </w:p>
        </w:tc>
      </w:tr>
      <w:tr w:rsidR="005D7173" w:rsidRPr="000524DE" w14:paraId="20E3445E" w14:textId="77777777" w:rsidTr="005D7173">
        <w:trPr>
          <w:trHeight w:val="192"/>
        </w:trPr>
        <w:tc>
          <w:tcPr>
            <w:tcW w:w="1112" w:type="dxa"/>
          </w:tcPr>
          <w:p w14:paraId="0F975E2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6.16</w:t>
            </w:r>
          </w:p>
        </w:tc>
        <w:tc>
          <w:tcPr>
            <w:tcW w:w="7748" w:type="dxa"/>
            <w:shd w:val="clear" w:color="auto" w:fill="auto"/>
          </w:tcPr>
          <w:p w14:paraId="3D02D7C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Угол откоса песка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A288E2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РСН 51</w:t>
            </w:r>
          </w:p>
        </w:tc>
      </w:tr>
      <w:tr w:rsidR="005D7173" w:rsidRPr="000524DE" w14:paraId="0677B8A8" w14:textId="77777777" w:rsidTr="005D7173">
        <w:trPr>
          <w:trHeight w:val="192"/>
        </w:trPr>
        <w:tc>
          <w:tcPr>
            <w:tcW w:w="1112" w:type="dxa"/>
          </w:tcPr>
          <w:p w14:paraId="49C292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6.17</w:t>
            </w:r>
          </w:p>
        </w:tc>
        <w:tc>
          <w:tcPr>
            <w:tcW w:w="7748" w:type="dxa"/>
            <w:shd w:val="clear" w:color="auto" w:fill="auto"/>
          </w:tcPr>
          <w:p w14:paraId="4887B03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Коэффициента фильтрации грунта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07653B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25584</w:t>
            </w:r>
          </w:p>
        </w:tc>
      </w:tr>
      <w:tr w:rsidR="005D7173" w:rsidRPr="000524DE" w14:paraId="7AA5C32A" w14:textId="77777777" w:rsidTr="005D7173">
        <w:trPr>
          <w:trHeight w:val="192"/>
        </w:trPr>
        <w:tc>
          <w:tcPr>
            <w:tcW w:w="1112" w:type="dxa"/>
          </w:tcPr>
          <w:p w14:paraId="39F3B8A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6.18</w:t>
            </w:r>
          </w:p>
        </w:tc>
        <w:tc>
          <w:tcPr>
            <w:tcW w:w="7748" w:type="dxa"/>
            <w:shd w:val="clear" w:color="auto" w:fill="auto"/>
          </w:tcPr>
          <w:p w14:paraId="55FFE4A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Подбор щебеночной смеси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для  устройства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оснований и покрытий дорожной одежды из плотных смесей  с полным комплексом  испытаний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E0BED9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25607</w:t>
            </w:r>
          </w:p>
        </w:tc>
      </w:tr>
      <w:tr w:rsidR="005D7173" w:rsidRPr="000524DE" w14:paraId="6E2AD1EC" w14:textId="77777777" w:rsidTr="005D7173">
        <w:trPr>
          <w:trHeight w:val="198"/>
        </w:trPr>
        <w:tc>
          <w:tcPr>
            <w:tcW w:w="1112" w:type="dxa"/>
          </w:tcPr>
          <w:p w14:paraId="443D2D4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6.19</w:t>
            </w:r>
          </w:p>
        </w:tc>
        <w:tc>
          <w:tcPr>
            <w:tcW w:w="7748" w:type="dxa"/>
            <w:shd w:val="clear" w:color="auto" w:fill="auto"/>
          </w:tcPr>
          <w:p w14:paraId="79FDC7F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Опытное уплотнение (пробная укатка) грунтов на объекте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6A6201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D7173" w:rsidRPr="000524DE" w14:paraId="3C2FBEA0" w14:textId="77777777" w:rsidTr="005D7173">
        <w:trPr>
          <w:trHeight w:val="192"/>
        </w:trPr>
        <w:tc>
          <w:tcPr>
            <w:tcW w:w="1112" w:type="dxa"/>
          </w:tcPr>
          <w:p w14:paraId="0DD89E2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6.22</w:t>
            </w:r>
          </w:p>
        </w:tc>
        <w:tc>
          <w:tcPr>
            <w:tcW w:w="7748" w:type="dxa"/>
            <w:shd w:val="clear" w:color="auto" w:fill="auto"/>
          </w:tcPr>
          <w:p w14:paraId="4A385C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Одноосное сжатие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грунта  в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одном состоянии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A3EAC5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  <w:p w14:paraId="11671F7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20276</w:t>
            </w:r>
          </w:p>
        </w:tc>
      </w:tr>
      <w:tr w:rsidR="005D7173" w:rsidRPr="000524DE" w14:paraId="57BA71AC" w14:textId="77777777" w:rsidTr="005D7173">
        <w:trPr>
          <w:trHeight w:val="247"/>
        </w:trPr>
        <w:tc>
          <w:tcPr>
            <w:tcW w:w="1112" w:type="dxa"/>
          </w:tcPr>
          <w:p w14:paraId="0EB0CD2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6.23</w:t>
            </w:r>
          </w:p>
        </w:tc>
        <w:tc>
          <w:tcPr>
            <w:tcW w:w="7748" w:type="dxa"/>
            <w:shd w:val="clear" w:color="auto" w:fill="auto"/>
          </w:tcPr>
          <w:p w14:paraId="2FBB208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Выбуривание или резка образцов для испытания на одноосное сжатие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B58C64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 соответствии с ГОСТ к мет. изм.</w:t>
            </w:r>
          </w:p>
        </w:tc>
      </w:tr>
      <w:tr w:rsidR="005D7173" w:rsidRPr="000524DE" w14:paraId="02EEC39E" w14:textId="77777777" w:rsidTr="005D7173">
        <w:trPr>
          <w:trHeight w:val="192"/>
        </w:trPr>
        <w:tc>
          <w:tcPr>
            <w:tcW w:w="1112" w:type="dxa"/>
          </w:tcPr>
          <w:p w14:paraId="0F2A5FE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6.26</w:t>
            </w:r>
          </w:p>
        </w:tc>
        <w:tc>
          <w:tcPr>
            <w:tcW w:w="7748" w:type="dxa"/>
            <w:shd w:val="clear" w:color="auto" w:fill="auto"/>
          </w:tcPr>
          <w:p w14:paraId="67ADA9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Степень уплотнения грунта методом режущего кольца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A0BD4C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61C87BBC" w14:textId="77777777" w:rsidTr="005D7173">
        <w:trPr>
          <w:trHeight w:val="192"/>
        </w:trPr>
        <w:tc>
          <w:tcPr>
            <w:tcW w:w="1112" w:type="dxa"/>
          </w:tcPr>
          <w:p w14:paraId="1CD3386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6.27</w:t>
            </w:r>
          </w:p>
        </w:tc>
        <w:tc>
          <w:tcPr>
            <w:tcW w:w="7748" w:type="dxa"/>
            <w:shd w:val="clear" w:color="auto" w:fill="auto"/>
          </w:tcPr>
          <w:p w14:paraId="6E277D2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0524DE">
              <w:rPr>
                <w:rFonts w:eastAsia="Calibri"/>
                <w:sz w:val="20"/>
                <w:szCs w:val="20"/>
              </w:rPr>
              <w:t>Степень  уплотнения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грунта методом замещения объема (плотномер  КПК-М 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D19CC8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28514</w:t>
            </w:r>
          </w:p>
        </w:tc>
      </w:tr>
      <w:tr w:rsidR="005D7173" w:rsidRPr="000524DE" w14:paraId="3C47CE6F" w14:textId="77777777" w:rsidTr="005D7173">
        <w:trPr>
          <w:trHeight w:val="192"/>
        </w:trPr>
        <w:tc>
          <w:tcPr>
            <w:tcW w:w="1112" w:type="dxa"/>
          </w:tcPr>
          <w:p w14:paraId="633FBEB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6.28</w:t>
            </w:r>
          </w:p>
        </w:tc>
        <w:tc>
          <w:tcPr>
            <w:tcW w:w="7748" w:type="dxa"/>
            <w:shd w:val="clear" w:color="auto" w:fill="auto"/>
          </w:tcPr>
          <w:p w14:paraId="1F84C0D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Степень уплотнения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 xml:space="preserve">грунта 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методомнагружения</w:t>
            </w:r>
            <w:proofErr w:type="spellEnd"/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 (пластина)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783F48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СП 78.13330.2012</w:t>
            </w:r>
          </w:p>
        </w:tc>
      </w:tr>
      <w:tr w:rsidR="005D7173" w:rsidRPr="000524DE" w14:paraId="69F3D2C2" w14:textId="77777777" w:rsidTr="005D7173">
        <w:trPr>
          <w:trHeight w:val="192"/>
        </w:trPr>
        <w:tc>
          <w:tcPr>
            <w:tcW w:w="1112" w:type="dxa"/>
          </w:tcPr>
          <w:p w14:paraId="29C73C7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6.29</w:t>
            </w:r>
          </w:p>
        </w:tc>
        <w:tc>
          <w:tcPr>
            <w:tcW w:w="7748" w:type="dxa"/>
            <w:shd w:val="clear" w:color="auto" w:fill="auto"/>
          </w:tcPr>
          <w:p w14:paraId="5B664C6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Модуль упругости грунта и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степень  уплотнения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методом динамического нагружения (ДПГ)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629502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СП 78.13330.2012</w:t>
            </w:r>
          </w:p>
        </w:tc>
      </w:tr>
      <w:tr w:rsidR="005D7173" w:rsidRPr="000524DE" w14:paraId="26DB6525" w14:textId="77777777" w:rsidTr="005D7173">
        <w:trPr>
          <w:trHeight w:val="192"/>
        </w:trPr>
        <w:tc>
          <w:tcPr>
            <w:tcW w:w="1112" w:type="dxa"/>
          </w:tcPr>
          <w:p w14:paraId="0BEBB9E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6.31</w:t>
            </w:r>
          </w:p>
        </w:tc>
        <w:tc>
          <w:tcPr>
            <w:tcW w:w="7748" w:type="dxa"/>
            <w:shd w:val="clear" w:color="auto" w:fill="auto"/>
          </w:tcPr>
          <w:p w14:paraId="6D46E79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Коэффициент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выветрелости</w:t>
            </w:r>
            <w:proofErr w:type="spellEnd"/>
          </w:p>
        </w:tc>
        <w:tc>
          <w:tcPr>
            <w:tcW w:w="2607" w:type="dxa"/>
            <w:shd w:val="clear" w:color="auto" w:fill="auto"/>
          </w:tcPr>
          <w:p w14:paraId="0E27C5C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32923F43" w14:textId="77777777" w:rsidTr="005D7173">
        <w:trPr>
          <w:trHeight w:val="192"/>
        </w:trPr>
        <w:tc>
          <w:tcPr>
            <w:tcW w:w="1112" w:type="dxa"/>
          </w:tcPr>
          <w:p w14:paraId="49C40DF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6.32</w:t>
            </w:r>
          </w:p>
        </w:tc>
        <w:tc>
          <w:tcPr>
            <w:tcW w:w="7748" w:type="dxa"/>
            <w:shd w:val="clear" w:color="auto" w:fill="auto"/>
          </w:tcPr>
          <w:p w14:paraId="0158883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Коэффициент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размягчаемости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в воде</w:t>
            </w:r>
          </w:p>
        </w:tc>
        <w:tc>
          <w:tcPr>
            <w:tcW w:w="2607" w:type="dxa"/>
            <w:shd w:val="clear" w:color="auto" w:fill="auto"/>
          </w:tcPr>
          <w:p w14:paraId="0BA420F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3EE3B313" w14:textId="77777777" w:rsidTr="005D7173">
        <w:trPr>
          <w:trHeight w:val="192"/>
        </w:trPr>
        <w:tc>
          <w:tcPr>
            <w:tcW w:w="1112" w:type="dxa"/>
          </w:tcPr>
          <w:p w14:paraId="2F91AD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6.33</w:t>
            </w:r>
          </w:p>
        </w:tc>
        <w:tc>
          <w:tcPr>
            <w:tcW w:w="7748" w:type="dxa"/>
            <w:shd w:val="clear" w:color="auto" w:fill="auto"/>
          </w:tcPr>
          <w:p w14:paraId="02B62DE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Степень неоднородности гранулометрического состава</w:t>
            </w:r>
          </w:p>
        </w:tc>
        <w:tc>
          <w:tcPr>
            <w:tcW w:w="2607" w:type="dxa"/>
            <w:shd w:val="clear" w:color="auto" w:fill="auto"/>
          </w:tcPr>
          <w:p w14:paraId="021A1D5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13D18789" w14:textId="77777777" w:rsidTr="005D7173">
        <w:trPr>
          <w:trHeight w:val="192"/>
        </w:trPr>
        <w:tc>
          <w:tcPr>
            <w:tcW w:w="1112" w:type="dxa"/>
          </w:tcPr>
          <w:p w14:paraId="4059A30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6.34</w:t>
            </w:r>
          </w:p>
        </w:tc>
        <w:tc>
          <w:tcPr>
            <w:tcW w:w="7748" w:type="dxa"/>
            <w:shd w:val="clear" w:color="auto" w:fill="auto"/>
          </w:tcPr>
          <w:p w14:paraId="49D09DE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Коэффициент водонасыщения</w:t>
            </w:r>
          </w:p>
        </w:tc>
        <w:tc>
          <w:tcPr>
            <w:tcW w:w="2607" w:type="dxa"/>
            <w:shd w:val="clear" w:color="auto" w:fill="auto"/>
          </w:tcPr>
          <w:p w14:paraId="4635AA4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4C10A390" w14:textId="77777777" w:rsidTr="005D7173">
        <w:trPr>
          <w:trHeight w:val="192"/>
        </w:trPr>
        <w:tc>
          <w:tcPr>
            <w:tcW w:w="1112" w:type="dxa"/>
          </w:tcPr>
          <w:p w14:paraId="6849594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6.35</w:t>
            </w:r>
          </w:p>
        </w:tc>
        <w:tc>
          <w:tcPr>
            <w:tcW w:w="7748" w:type="dxa"/>
            <w:shd w:val="clear" w:color="auto" w:fill="auto"/>
          </w:tcPr>
          <w:p w14:paraId="60F2CFB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Коэффициент пористости</w:t>
            </w:r>
          </w:p>
        </w:tc>
        <w:tc>
          <w:tcPr>
            <w:tcW w:w="2607" w:type="dxa"/>
            <w:shd w:val="clear" w:color="auto" w:fill="auto"/>
          </w:tcPr>
          <w:p w14:paraId="225FB0D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0388E60C" w14:textId="77777777" w:rsidTr="005D7173">
        <w:trPr>
          <w:trHeight w:val="192"/>
        </w:trPr>
        <w:tc>
          <w:tcPr>
            <w:tcW w:w="1112" w:type="dxa"/>
          </w:tcPr>
          <w:p w14:paraId="355FBBA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6.36</w:t>
            </w:r>
          </w:p>
        </w:tc>
        <w:tc>
          <w:tcPr>
            <w:tcW w:w="7748" w:type="dxa"/>
            <w:shd w:val="clear" w:color="auto" w:fill="auto"/>
          </w:tcPr>
          <w:p w14:paraId="34ADF40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Коэффициент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истираемости</w:t>
            </w:r>
            <w:proofErr w:type="spellEnd"/>
          </w:p>
        </w:tc>
        <w:tc>
          <w:tcPr>
            <w:tcW w:w="2607" w:type="dxa"/>
            <w:shd w:val="clear" w:color="auto" w:fill="auto"/>
          </w:tcPr>
          <w:p w14:paraId="53B937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0801722C" w14:textId="77777777" w:rsidTr="005D7173">
        <w:trPr>
          <w:trHeight w:val="192"/>
        </w:trPr>
        <w:tc>
          <w:tcPr>
            <w:tcW w:w="1112" w:type="dxa"/>
          </w:tcPr>
          <w:p w14:paraId="35EE076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6.37</w:t>
            </w:r>
          </w:p>
        </w:tc>
        <w:tc>
          <w:tcPr>
            <w:tcW w:w="7748" w:type="dxa"/>
            <w:shd w:val="clear" w:color="auto" w:fill="auto"/>
          </w:tcPr>
          <w:p w14:paraId="079E678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Классификация грунта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AF65AA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5D7173" w:rsidRPr="000524DE" w14:paraId="7BFC7F7A" w14:textId="77777777" w:rsidTr="005D7173">
        <w:trPr>
          <w:trHeight w:val="192"/>
        </w:trPr>
        <w:tc>
          <w:tcPr>
            <w:tcW w:w="1112" w:type="dxa"/>
          </w:tcPr>
          <w:p w14:paraId="3A85B4D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6.38</w:t>
            </w:r>
          </w:p>
        </w:tc>
        <w:tc>
          <w:tcPr>
            <w:tcW w:w="7748" w:type="dxa"/>
            <w:shd w:val="clear" w:color="auto" w:fill="auto"/>
          </w:tcPr>
          <w:p w14:paraId="3678429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физико-механических свойств грунта </w:t>
            </w:r>
          </w:p>
          <w:p w14:paraId="3E9ED56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(основные испытания)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569841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5180</w:t>
            </w:r>
          </w:p>
        </w:tc>
      </w:tr>
      <w:tr w:rsidR="005D7173" w:rsidRPr="000524DE" w14:paraId="1ECF6497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37414D9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6.40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5F4A68D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степени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пучинистости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грунта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28120A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28622</w:t>
            </w:r>
          </w:p>
        </w:tc>
      </w:tr>
      <w:tr w:rsidR="005D7173" w:rsidRPr="000524DE" w14:paraId="54B0EAFA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1552C3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0524DE">
              <w:rPr>
                <w:rFonts w:eastAsia="Arial Unicode MS"/>
                <w:sz w:val="20"/>
                <w:szCs w:val="20"/>
                <w:lang w:val="en-US"/>
              </w:rPr>
              <w:t>6.41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2318882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относительной деформации грунтов методом набухания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337F4A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12248</w:t>
            </w:r>
          </w:p>
        </w:tc>
      </w:tr>
      <w:tr w:rsidR="005D7173" w:rsidRPr="000524DE" w14:paraId="7B469C74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223369E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6.42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297206F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Освидетельствование грунтов котлованов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AE1960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25100</w:t>
            </w:r>
          </w:p>
        </w:tc>
      </w:tr>
      <w:tr w:rsidR="000524DE" w:rsidRPr="000524DE" w14:paraId="61B50E76" w14:textId="77777777" w:rsidTr="005D7173">
        <w:trPr>
          <w:trHeight w:val="479"/>
        </w:trPr>
        <w:tc>
          <w:tcPr>
            <w:tcW w:w="1112" w:type="dxa"/>
            <w:vAlign w:val="center"/>
          </w:tcPr>
          <w:p w14:paraId="5EED1AA1" w14:textId="77777777" w:rsidR="005E387B" w:rsidRPr="000524DE" w:rsidRDefault="005E387B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7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49238281" w14:textId="77777777" w:rsidR="005E387B" w:rsidRPr="000524DE" w:rsidRDefault="005E387B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Смеси асфальтобетонные дорожные, аэродромные и асфальтобетон</w:t>
            </w:r>
          </w:p>
          <w:p w14:paraId="72527DE7" w14:textId="77777777" w:rsidR="005E387B" w:rsidRPr="000524DE" w:rsidRDefault="005E387B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Смеси органоминеральные и грунты, укрепленные органическими вяжущими для дорожного и аэродромного строительства</w:t>
            </w:r>
          </w:p>
        </w:tc>
      </w:tr>
      <w:tr w:rsidR="005D7173" w:rsidRPr="000524DE" w14:paraId="19BCBC52" w14:textId="77777777" w:rsidTr="005D7173">
        <w:trPr>
          <w:trHeight w:val="192"/>
        </w:trPr>
        <w:tc>
          <w:tcPr>
            <w:tcW w:w="1112" w:type="dxa"/>
          </w:tcPr>
          <w:p w14:paraId="79F8B55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</w:t>
            </w:r>
          </w:p>
        </w:tc>
        <w:tc>
          <w:tcPr>
            <w:tcW w:w="7748" w:type="dxa"/>
            <w:shd w:val="clear" w:color="auto" w:fill="auto"/>
          </w:tcPr>
          <w:p w14:paraId="5551705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Отбор проб асфальтобетона (вырубка)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706C4E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159255B9" w14:textId="77777777" w:rsidTr="005D7173">
        <w:trPr>
          <w:trHeight w:val="192"/>
        </w:trPr>
        <w:tc>
          <w:tcPr>
            <w:tcW w:w="1112" w:type="dxa"/>
          </w:tcPr>
          <w:p w14:paraId="48BDEB74" w14:textId="29EF5FB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7.1.1</w:t>
            </w:r>
          </w:p>
        </w:tc>
        <w:tc>
          <w:tcPr>
            <w:tcW w:w="7748" w:type="dxa"/>
            <w:shd w:val="clear" w:color="auto" w:fill="auto"/>
          </w:tcPr>
          <w:p w14:paraId="38FEAF83" w14:textId="512A607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Отбор проб асфальтобетонной смеси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4C9320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5D7173" w:rsidRPr="000524DE" w14:paraId="7F816943" w14:textId="77777777" w:rsidTr="005D7173">
        <w:trPr>
          <w:trHeight w:val="192"/>
        </w:trPr>
        <w:tc>
          <w:tcPr>
            <w:tcW w:w="1112" w:type="dxa"/>
          </w:tcPr>
          <w:p w14:paraId="789146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7.2</w:t>
            </w:r>
          </w:p>
        </w:tc>
        <w:tc>
          <w:tcPr>
            <w:tcW w:w="7748" w:type="dxa"/>
            <w:shd w:val="clear" w:color="auto" w:fill="auto"/>
          </w:tcPr>
          <w:p w14:paraId="784D0C0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Подготовка керна к испытаниям</w:t>
            </w:r>
          </w:p>
          <w:p w14:paraId="3ED3635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(резка послойно, определение толщины и сцепления слоев)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4605AA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9128</w:t>
            </w:r>
          </w:p>
        </w:tc>
      </w:tr>
      <w:tr w:rsidR="005D7173" w:rsidRPr="000524DE" w14:paraId="2C3A2995" w14:textId="77777777" w:rsidTr="005D7173">
        <w:trPr>
          <w:trHeight w:val="192"/>
        </w:trPr>
        <w:tc>
          <w:tcPr>
            <w:tcW w:w="1112" w:type="dxa"/>
          </w:tcPr>
          <w:p w14:paraId="22B037F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7.3</w:t>
            </w:r>
          </w:p>
        </w:tc>
        <w:tc>
          <w:tcPr>
            <w:tcW w:w="7748" w:type="dxa"/>
            <w:shd w:val="clear" w:color="auto" w:fill="auto"/>
          </w:tcPr>
          <w:p w14:paraId="5D5EAAC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а/б смеси (с бункера)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DD695B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9128</w:t>
            </w:r>
          </w:p>
        </w:tc>
      </w:tr>
      <w:tr w:rsidR="005D7173" w:rsidRPr="000524DE" w14:paraId="02F5ECC8" w14:textId="77777777" w:rsidTr="005D7173">
        <w:trPr>
          <w:trHeight w:val="192"/>
        </w:trPr>
        <w:tc>
          <w:tcPr>
            <w:tcW w:w="1112" w:type="dxa"/>
          </w:tcPr>
          <w:p w14:paraId="4E59F11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7.4</w:t>
            </w:r>
          </w:p>
        </w:tc>
        <w:tc>
          <w:tcPr>
            <w:tcW w:w="7748" w:type="dxa"/>
            <w:shd w:val="clear" w:color="auto" w:fill="auto"/>
          </w:tcPr>
          <w:p w14:paraId="6B83403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а/б смеси (вырубка)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C86304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9128</w:t>
            </w:r>
          </w:p>
        </w:tc>
      </w:tr>
      <w:tr w:rsidR="005D7173" w:rsidRPr="000524DE" w14:paraId="76D4F9D5" w14:textId="77777777" w:rsidTr="005D7173">
        <w:trPr>
          <w:trHeight w:val="192"/>
        </w:trPr>
        <w:tc>
          <w:tcPr>
            <w:tcW w:w="1112" w:type="dxa"/>
          </w:tcPr>
          <w:p w14:paraId="2F896CD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7.5</w:t>
            </w:r>
          </w:p>
        </w:tc>
        <w:tc>
          <w:tcPr>
            <w:tcW w:w="7748" w:type="dxa"/>
            <w:shd w:val="clear" w:color="auto" w:fill="auto"/>
          </w:tcPr>
          <w:p w14:paraId="4621C9E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Состав а/б смеси </w:t>
            </w:r>
            <w:proofErr w:type="gramStart"/>
            <w:r w:rsidRPr="000524DE">
              <w:rPr>
                <w:rFonts w:eastAsia="Calibri"/>
                <w:sz w:val="20"/>
                <w:szCs w:val="20"/>
              </w:rPr>
              <w:t>методом выжигания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вяжущего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DADFD2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2C7DEA5B" w14:textId="77777777" w:rsidTr="005D7173">
        <w:trPr>
          <w:trHeight w:val="192"/>
        </w:trPr>
        <w:tc>
          <w:tcPr>
            <w:tcW w:w="1112" w:type="dxa"/>
          </w:tcPr>
          <w:p w14:paraId="638163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7.6</w:t>
            </w:r>
          </w:p>
        </w:tc>
        <w:tc>
          <w:tcPr>
            <w:tcW w:w="7748" w:type="dxa"/>
            <w:shd w:val="clear" w:color="auto" w:fill="auto"/>
          </w:tcPr>
          <w:p w14:paraId="75D600B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Средняя плотность уплотненного материала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C63D20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48C77120" w14:textId="77777777" w:rsidTr="005D7173">
        <w:trPr>
          <w:trHeight w:val="192"/>
        </w:trPr>
        <w:tc>
          <w:tcPr>
            <w:tcW w:w="1112" w:type="dxa"/>
          </w:tcPr>
          <w:p w14:paraId="7594704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7.7</w:t>
            </w:r>
          </w:p>
        </w:tc>
        <w:tc>
          <w:tcPr>
            <w:tcW w:w="7748" w:type="dxa"/>
            <w:shd w:val="clear" w:color="auto" w:fill="auto"/>
          </w:tcPr>
          <w:p w14:paraId="5AA4887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Средняя плотность минеральной части (остова)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20CF8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6B318E52" w14:textId="77777777" w:rsidTr="005D7173">
        <w:trPr>
          <w:trHeight w:val="192"/>
        </w:trPr>
        <w:tc>
          <w:tcPr>
            <w:tcW w:w="1112" w:type="dxa"/>
          </w:tcPr>
          <w:p w14:paraId="264BB0B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7.8</w:t>
            </w:r>
          </w:p>
        </w:tc>
        <w:tc>
          <w:tcPr>
            <w:tcW w:w="7748" w:type="dxa"/>
            <w:shd w:val="clear" w:color="auto" w:fill="auto"/>
          </w:tcPr>
          <w:p w14:paraId="40C833E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Истинная плотность минеральной части (остова)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2DB895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63600F87" w14:textId="77777777" w:rsidTr="005D7173">
        <w:trPr>
          <w:trHeight w:val="192"/>
        </w:trPr>
        <w:tc>
          <w:tcPr>
            <w:tcW w:w="1112" w:type="dxa"/>
          </w:tcPr>
          <w:p w14:paraId="672DE26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7.9</w:t>
            </w:r>
          </w:p>
        </w:tc>
        <w:tc>
          <w:tcPr>
            <w:tcW w:w="7748" w:type="dxa"/>
            <w:shd w:val="clear" w:color="auto" w:fill="auto"/>
          </w:tcPr>
          <w:p w14:paraId="6652E0E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Истинная плотность смеси (пикнометрическим методом)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80E9B1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7AB1EBB2" w14:textId="77777777" w:rsidTr="005D7173">
        <w:trPr>
          <w:trHeight w:val="192"/>
        </w:trPr>
        <w:tc>
          <w:tcPr>
            <w:tcW w:w="1112" w:type="dxa"/>
          </w:tcPr>
          <w:p w14:paraId="77408FF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7.10</w:t>
            </w:r>
          </w:p>
        </w:tc>
        <w:tc>
          <w:tcPr>
            <w:tcW w:w="7748" w:type="dxa"/>
            <w:shd w:val="clear" w:color="auto" w:fill="auto"/>
          </w:tcPr>
          <w:p w14:paraId="02E02CC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Пористость минеральной части (остова)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856F2E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4F37E7EA" w14:textId="77777777" w:rsidTr="005D7173">
        <w:trPr>
          <w:trHeight w:val="192"/>
        </w:trPr>
        <w:tc>
          <w:tcPr>
            <w:tcW w:w="1112" w:type="dxa"/>
          </w:tcPr>
          <w:p w14:paraId="16AC131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7.11</w:t>
            </w:r>
          </w:p>
        </w:tc>
        <w:tc>
          <w:tcPr>
            <w:tcW w:w="7748" w:type="dxa"/>
            <w:shd w:val="clear" w:color="auto" w:fill="auto"/>
          </w:tcPr>
          <w:p w14:paraId="626408F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Остаточная пористость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5ED649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7921FBE6" w14:textId="77777777" w:rsidTr="005D7173">
        <w:trPr>
          <w:trHeight w:val="192"/>
        </w:trPr>
        <w:tc>
          <w:tcPr>
            <w:tcW w:w="1112" w:type="dxa"/>
          </w:tcPr>
          <w:p w14:paraId="2EC8E2A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7.12</w:t>
            </w:r>
          </w:p>
        </w:tc>
        <w:tc>
          <w:tcPr>
            <w:tcW w:w="7748" w:type="dxa"/>
            <w:shd w:val="clear" w:color="auto" w:fill="auto"/>
          </w:tcPr>
          <w:p w14:paraId="6BAC416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Водонасыщение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D650FF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28722BC0" w14:textId="77777777" w:rsidTr="005D7173">
        <w:trPr>
          <w:trHeight w:val="192"/>
        </w:trPr>
        <w:tc>
          <w:tcPr>
            <w:tcW w:w="1112" w:type="dxa"/>
          </w:tcPr>
          <w:p w14:paraId="27C994D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7.13</w:t>
            </w:r>
          </w:p>
        </w:tc>
        <w:tc>
          <w:tcPr>
            <w:tcW w:w="7748" w:type="dxa"/>
            <w:shd w:val="clear" w:color="auto" w:fill="auto"/>
          </w:tcPr>
          <w:p w14:paraId="7B60310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Водостойкость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72A2FA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21BD9711" w14:textId="77777777" w:rsidTr="005D7173">
        <w:trPr>
          <w:trHeight w:val="192"/>
        </w:trPr>
        <w:tc>
          <w:tcPr>
            <w:tcW w:w="1112" w:type="dxa"/>
          </w:tcPr>
          <w:p w14:paraId="3F052CC2" w14:textId="71B62CC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7.14</w:t>
            </w:r>
          </w:p>
        </w:tc>
        <w:tc>
          <w:tcPr>
            <w:tcW w:w="7748" w:type="dxa"/>
            <w:shd w:val="clear" w:color="auto" w:fill="auto"/>
          </w:tcPr>
          <w:p w14:paraId="4492D74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Водостойкость при длительном водонасыщении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CA2EF2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6C0ED3EF" w14:textId="77777777" w:rsidTr="005D7173">
        <w:trPr>
          <w:trHeight w:val="192"/>
        </w:trPr>
        <w:tc>
          <w:tcPr>
            <w:tcW w:w="1112" w:type="dxa"/>
          </w:tcPr>
          <w:p w14:paraId="0159303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7.15</w:t>
            </w:r>
          </w:p>
        </w:tc>
        <w:tc>
          <w:tcPr>
            <w:tcW w:w="7748" w:type="dxa"/>
            <w:shd w:val="clear" w:color="auto" w:fill="auto"/>
          </w:tcPr>
          <w:p w14:paraId="356DD8F7" w14:textId="1693B5E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Предел прочности при сжатии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t</w:t>
            </w:r>
            <w:r w:rsidRPr="000524DE">
              <w:rPr>
                <w:rFonts w:eastAsia="Calibri"/>
                <w:sz w:val="20"/>
                <w:szCs w:val="20"/>
              </w:rPr>
              <w:t>0</w:t>
            </w:r>
            <w:r w:rsidRPr="000524DE">
              <w:rPr>
                <w:rFonts w:eastAsia="Calibri"/>
                <w:sz w:val="20"/>
                <w:szCs w:val="20"/>
                <w:vertAlign w:val="superscript"/>
              </w:rPr>
              <w:t>0</w:t>
            </w:r>
          </w:p>
          <w:p w14:paraId="6D51FED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vertAlign w:val="superscript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Предел прочности при сжатии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t</w:t>
            </w:r>
            <w:r w:rsidRPr="000524DE">
              <w:rPr>
                <w:rFonts w:eastAsia="Calibri"/>
                <w:sz w:val="20"/>
                <w:szCs w:val="20"/>
              </w:rPr>
              <w:t>20</w:t>
            </w:r>
            <w:r w:rsidRPr="000524DE">
              <w:rPr>
                <w:rFonts w:eastAsia="Calibri"/>
                <w:sz w:val="20"/>
                <w:szCs w:val="20"/>
                <w:vertAlign w:val="superscript"/>
              </w:rPr>
              <w:t>0</w:t>
            </w:r>
          </w:p>
          <w:p w14:paraId="559C2518" w14:textId="7DAA66A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Предел прочности при сжатии </w:t>
            </w:r>
            <w:r w:rsidRPr="000524DE">
              <w:rPr>
                <w:rFonts w:eastAsia="Calibri"/>
                <w:sz w:val="20"/>
                <w:szCs w:val="20"/>
                <w:lang w:val="en-US"/>
              </w:rPr>
              <w:t>t</w:t>
            </w:r>
            <w:r w:rsidRPr="000524DE">
              <w:rPr>
                <w:rFonts w:eastAsia="Calibri"/>
                <w:sz w:val="20"/>
                <w:szCs w:val="20"/>
              </w:rPr>
              <w:t>50</w:t>
            </w:r>
            <w:r w:rsidRPr="000524DE">
              <w:rPr>
                <w:rFonts w:eastAsia="Calibri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AD6588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4160F773" w14:textId="77777777" w:rsidTr="005D7173">
        <w:trPr>
          <w:trHeight w:val="192"/>
        </w:trPr>
        <w:tc>
          <w:tcPr>
            <w:tcW w:w="1112" w:type="dxa"/>
          </w:tcPr>
          <w:p w14:paraId="0FE56E1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7.16</w:t>
            </w:r>
          </w:p>
        </w:tc>
        <w:tc>
          <w:tcPr>
            <w:tcW w:w="7748" w:type="dxa"/>
            <w:shd w:val="clear" w:color="auto" w:fill="auto"/>
          </w:tcPr>
          <w:p w14:paraId="6FBC27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Предел прочности на растяжение при расколе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F6499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7AEF3FC5" w14:textId="77777777" w:rsidTr="005D7173">
        <w:trPr>
          <w:trHeight w:val="192"/>
        </w:trPr>
        <w:tc>
          <w:tcPr>
            <w:tcW w:w="1112" w:type="dxa"/>
          </w:tcPr>
          <w:p w14:paraId="4001C29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7.17</w:t>
            </w:r>
          </w:p>
        </w:tc>
        <w:tc>
          <w:tcPr>
            <w:tcW w:w="7748" w:type="dxa"/>
            <w:shd w:val="clear" w:color="auto" w:fill="auto"/>
          </w:tcPr>
          <w:p w14:paraId="1E938742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</w:rPr>
              <w:t>Сдвигоустойчивость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, коэффициент внутреннего трения, сцепление при сдвиге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801DFA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1CC6B2EB" w14:textId="77777777" w:rsidTr="005D7173">
        <w:trPr>
          <w:trHeight w:val="192"/>
        </w:trPr>
        <w:tc>
          <w:tcPr>
            <w:tcW w:w="1112" w:type="dxa"/>
          </w:tcPr>
          <w:p w14:paraId="476E6AD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7.18</w:t>
            </w:r>
          </w:p>
        </w:tc>
        <w:tc>
          <w:tcPr>
            <w:tcW w:w="7748" w:type="dxa"/>
            <w:shd w:val="clear" w:color="auto" w:fill="auto"/>
          </w:tcPr>
          <w:p w14:paraId="72069BB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Сцепление вяжущего с минеральной частью смеси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DA8B8D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0EAFBFCE" w14:textId="77777777" w:rsidTr="005D7173">
        <w:trPr>
          <w:trHeight w:val="192"/>
        </w:trPr>
        <w:tc>
          <w:tcPr>
            <w:tcW w:w="1112" w:type="dxa"/>
          </w:tcPr>
          <w:p w14:paraId="0DCAB36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7.19</w:t>
            </w:r>
          </w:p>
        </w:tc>
        <w:tc>
          <w:tcPr>
            <w:tcW w:w="7748" w:type="dxa"/>
            <w:shd w:val="clear" w:color="auto" w:fill="auto"/>
          </w:tcPr>
          <w:p w14:paraId="3451E5B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Коэффициент уплотнения смесей в конструктивных слоях дорожных одежд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492616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12801</w:t>
            </w:r>
          </w:p>
        </w:tc>
      </w:tr>
      <w:tr w:rsidR="005D7173" w:rsidRPr="000524DE" w14:paraId="4E973B50" w14:textId="77777777" w:rsidTr="005D7173">
        <w:trPr>
          <w:trHeight w:val="192"/>
        </w:trPr>
        <w:tc>
          <w:tcPr>
            <w:tcW w:w="1112" w:type="dxa"/>
          </w:tcPr>
          <w:p w14:paraId="075E005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7.20</w:t>
            </w:r>
          </w:p>
        </w:tc>
        <w:tc>
          <w:tcPr>
            <w:tcW w:w="7748" w:type="dxa"/>
            <w:shd w:val="clear" w:color="auto" w:fill="auto"/>
          </w:tcPr>
          <w:p w14:paraId="3C3F5CB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Сокращенные определения физико-механических свойств асфальтобетона (сцепление слоев, толщины слоев, коэффициент уплотнения, водонасыщение)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218704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D7173" w:rsidRPr="000524DE" w14:paraId="6EC9A98D" w14:textId="77777777" w:rsidTr="005D7173">
        <w:trPr>
          <w:trHeight w:val="192"/>
        </w:trPr>
        <w:tc>
          <w:tcPr>
            <w:tcW w:w="1112" w:type="dxa"/>
          </w:tcPr>
          <w:p w14:paraId="1ACB53C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7.21</w:t>
            </w:r>
          </w:p>
        </w:tc>
        <w:tc>
          <w:tcPr>
            <w:tcW w:w="7748" w:type="dxa"/>
            <w:shd w:val="clear" w:color="auto" w:fill="auto"/>
          </w:tcPr>
          <w:p w14:paraId="055948A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Подбор асфальтобетонной смеси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C03F48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9128</w:t>
            </w:r>
          </w:p>
        </w:tc>
      </w:tr>
      <w:tr w:rsidR="005D7173" w:rsidRPr="000524DE" w14:paraId="23D7EEF8" w14:textId="77777777" w:rsidTr="005D7173">
        <w:trPr>
          <w:trHeight w:val="192"/>
        </w:trPr>
        <w:tc>
          <w:tcPr>
            <w:tcW w:w="1112" w:type="dxa"/>
          </w:tcPr>
          <w:p w14:paraId="13675F81" w14:textId="3C3FE94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7.22</w:t>
            </w:r>
          </w:p>
        </w:tc>
        <w:tc>
          <w:tcPr>
            <w:tcW w:w="7748" w:type="dxa"/>
            <w:shd w:val="clear" w:color="auto" w:fill="auto"/>
          </w:tcPr>
          <w:p w14:paraId="7FC7A4D0" w14:textId="3793B43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Толщина слоя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80430FC" w14:textId="7AE59C6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СП 78.13330.2012</w:t>
            </w:r>
          </w:p>
        </w:tc>
      </w:tr>
      <w:tr w:rsidR="000524DE" w:rsidRPr="000524DE" w14:paraId="5DA30457" w14:textId="77777777" w:rsidTr="005D7173">
        <w:trPr>
          <w:trHeight w:val="192"/>
        </w:trPr>
        <w:tc>
          <w:tcPr>
            <w:tcW w:w="1112" w:type="dxa"/>
          </w:tcPr>
          <w:p w14:paraId="7F58630B" w14:textId="2B395D13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524DE">
              <w:rPr>
                <w:rFonts w:eastAsia="Arial Unicode MS"/>
                <w:b/>
                <w:sz w:val="20"/>
                <w:szCs w:val="20"/>
              </w:rPr>
              <w:t>8</w:t>
            </w:r>
          </w:p>
        </w:tc>
        <w:tc>
          <w:tcPr>
            <w:tcW w:w="10355" w:type="dxa"/>
            <w:gridSpan w:val="2"/>
            <w:shd w:val="clear" w:color="auto" w:fill="auto"/>
          </w:tcPr>
          <w:p w14:paraId="0F4ED08A" w14:textId="7E62B151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524DE">
              <w:rPr>
                <w:rFonts w:eastAsia="Calibri"/>
                <w:b/>
                <w:sz w:val="20"/>
                <w:szCs w:val="20"/>
              </w:rPr>
              <w:t>СМЕСИ АСФАЛЬТОГРАНУЛОБЕТОННЫЕ (АГБС) ДЛЯ ВОССТАНОВЛЕНИЯ АСФАЛЬТОБЕТОННЫХ ПОКРЫТИЙ И ОСНОВАНИЙ АВТОМОБИЛЬНЫХ ДОРОГ МЕТОДОМ ХОЛОДНОЙ РЕГЕНЕРАЦИИ</w:t>
            </w:r>
          </w:p>
        </w:tc>
      </w:tr>
      <w:tr w:rsidR="005D7173" w:rsidRPr="000524DE" w14:paraId="47B47C4A" w14:textId="77777777" w:rsidTr="005D7173">
        <w:trPr>
          <w:trHeight w:val="192"/>
        </w:trPr>
        <w:tc>
          <w:tcPr>
            <w:tcW w:w="1112" w:type="dxa"/>
          </w:tcPr>
          <w:p w14:paraId="3D5B0718" w14:textId="0595F5C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</w:t>
            </w:r>
          </w:p>
        </w:tc>
        <w:tc>
          <w:tcPr>
            <w:tcW w:w="7748" w:type="dxa"/>
            <w:shd w:val="clear" w:color="auto" w:fill="auto"/>
          </w:tcPr>
          <w:p w14:paraId="682C01FA" w14:textId="6284BF3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Отбор кернов (вырубок)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асфальтогранулобетона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из конструктивного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слоы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3094635C" w14:textId="00F3980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24B68C34" w14:textId="77777777" w:rsidTr="005D7173">
        <w:trPr>
          <w:trHeight w:val="192"/>
        </w:trPr>
        <w:tc>
          <w:tcPr>
            <w:tcW w:w="1112" w:type="dxa"/>
          </w:tcPr>
          <w:p w14:paraId="60A9B44C" w14:textId="6503490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8.2</w:t>
            </w:r>
          </w:p>
        </w:tc>
        <w:tc>
          <w:tcPr>
            <w:tcW w:w="7748" w:type="dxa"/>
            <w:shd w:val="clear" w:color="auto" w:fill="auto"/>
          </w:tcPr>
          <w:p w14:paraId="6976B441" w14:textId="42B7FC9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Отбор проб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асфальтогранулобетонной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смеси (из кузова автосамосвала или уложенного слоя до начала уплотнения)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53BDDBE" w14:textId="2364B60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53AB0790" w14:textId="77777777" w:rsidTr="005D7173">
        <w:trPr>
          <w:trHeight w:val="192"/>
        </w:trPr>
        <w:tc>
          <w:tcPr>
            <w:tcW w:w="1112" w:type="dxa"/>
          </w:tcPr>
          <w:p w14:paraId="5D6CA8B6" w14:textId="634E0CD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8.3</w:t>
            </w:r>
          </w:p>
        </w:tc>
        <w:tc>
          <w:tcPr>
            <w:tcW w:w="7748" w:type="dxa"/>
            <w:shd w:val="clear" w:color="auto" w:fill="auto"/>
          </w:tcPr>
          <w:p w14:paraId="2C913658" w14:textId="1A839DF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Подготовка керна к испытаниям (торцевание) и определение толщины слоя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0659252" w14:textId="5C4B341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3980B96A" w14:textId="77777777" w:rsidTr="005D7173">
        <w:trPr>
          <w:trHeight w:val="192"/>
        </w:trPr>
        <w:tc>
          <w:tcPr>
            <w:tcW w:w="1112" w:type="dxa"/>
          </w:tcPr>
          <w:p w14:paraId="6C28966E" w14:textId="1A55DED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8.4</w:t>
            </w:r>
          </w:p>
        </w:tc>
        <w:tc>
          <w:tcPr>
            <w:tcW w:w="7748" w:type="dxa"/>
            <w:shd w:val="clear" w:color="auto" w:fill="auto"/>
          </w:tcPr>
          <w:p w14:paraId="6C1FFC42" w14:textId="2720244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водонасыщения образцов, отобранных из конструктивного слоя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17DFDDC" w14:textId="5762DE9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13AD5153" w14:textId="77777777" w:rsidTr="005D7173">
        <w:trPr>
          <w:trHeight w:val="192"/>
        </w:trPr>
        <w:tc>
          <w:tcPr>
            <w:tcW w:w="1112" w:type="dxa"/>
          </w:tcPr>
          <w:p w14:paraId="13CE4E40" w14:textId="7B15A42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8.5</w:t>
            </w:r>
          </w:p>
        </w:tc>
        <w:tc>
          <w:tcPr>
            <w:tcW w:w="7748" w:type="dxa"/>
            <w:shd w:val="clear" w:color="auto" w:fill="auto"/>
          </w:tcPr>
          <w:p w14:paraId="6C9CB328" w14:textId="28859CD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Изготовление образцов из АГБС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F70C11D" w14:textId="036C4E6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6F5BD8F7" w14:textId="77777777" w:rsidTr="005D7173">
        <w:trPr>
          <w:trHeight w:val="192"/>
        </w:trPr>
        <w:tc>
          <w:tcPr>
            <w:tcW w:w="1112" w:type="dxa"/>
          </w:tcPr>
          <w:p w14:paraId="6CCB6B4D" w14:textId="319F7ED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8.6</w:t>
            </w:r>
          </w:p>
        </w:tc>
        <w:tc>
          <w:tcPr>
            <w:tcW w:w="7748" w:type="dxa"/>
            <w:shd w:val="clear" w:color="auto" w:fill="auto"/>
          </w:tcPr>
          <w:p w14:paraId="52E05039" w14:textId="34DF15B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Хранение образцов при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нгормальных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условиях твердения до проектного возраста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519F1BE" w14:textId="4E58E01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273B1750" w14:textId="77777777" w:rsidTr="005D7173">
        <w:trPr>
          <w:trHeight w:val="192"/>
        </w:trPr>
        <w:tc>
          <w:tcPr>
            <w:tcW w:w="1112" w:type="dxa"/>
          </w:tcPr>
          <w:p w14:paraId="452DBC50" w14:textId="20FA24B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8.7</w:t>
            </w:r>
          </w:p>
        </w:tc>
        <w:tc>
          <w:tcPr>
            <w:tcW w:w="7748" w:type="dxa"/>
            <w:shd w:val="clear" w:color="auto" w:fill="auto"/>
          </w:tcPr>
          <w:p w14:paraId="069E1485" w14:textId="0F8C7CA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Тепловая обработка образцов (пропаривание)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1B13B42" w14:textId="1F5F629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00F94AFF" w14:textId="77777777" w:rsidTr="005D7173">
        <w:trPr>
          <w:trHeight w:val="192"/>
        </w:trPr>
        <w:tc>
          <w:tcPr>
            <w:tcW w:w="1112" w:type="dxa"/>
          </w:tcPr>
          <w:p w14:paraId="767E9869" w14:textId="76BED2D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8.8</w:t>
            </w:r>
          </w:p>
        </w:tc>
        <w:tc>
          <w:tcPr>
            <w:tcW w:w="7748" w:type="dxa"/>
            <w:shd w:val="clear" w:color="auto" w:fill="auto"/>
          </w:tcPr>
          <w:p w14:paraId="71A9DADE" w14:textId="7275FCB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агрегатного состава АГБС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22D7D4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ГОСТ Р 59118.1, </w:t>
            </w:r>
          </w:p>
          <w:p w14:paraId="73AE4E28" w14:textId="062B89E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33029</w:t>
            </w:r>
          </w:p>
        </w:tc>
      </w:tr>
      <w:tr w:rsidR="005D7173" w:rsidRPr="000524DE" w14:paraId="72A10851" w14:textId="77777777" w:rsidTr="005D7173">
        <w:trPr>
          <w:trHeight w:val="192"/>
        </w:trPr>
        <w:tc>
          <w:tcPr>
            <w:tcW w:w="1112" w:type="dxa"/>
          </w:tcPr>
          <w:p w14:paraId="3E9E2FC1" w14:textId="26C90A0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8.9</w:t>
            </w:r>
          </w:p>
        </w:tc>
        <w:tc>
          <w:tcPr>
            <w:tcW w:w="7748" w:type="dxa"/>
            <w:shd w:val="clear" w:color="auto" w:fill="auto"/>
          </w:tcPr>
          <w:p w14:paraId="559AE670" w14:textId="7DB171B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Выжигание органического вяжущего из АГБС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E767CDE" w14:textId="1B2E41C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58401.15</w:t>
            </w:r>
          </w:p>
        </w:tc>
      </w:tr>
      <w:tr w:rsidR="005D7173" w:rsidRPr="000524DE" w14:paraId="1B616D7D" w14:textId="77777777" w:rsidTr="005D7173">
        <w:trPr>
          <w:trHeight w:val="192"/>
        </w:trPr>
        <w:tc>
          <w:tcPr>
            <w:tcW w:w="1112" w:type="dxa"/>
          </w:tcPr>
          <w:p w14:paraId="4668958A" w14:textId="03B224F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8.10</w:t>
            </w:r>
          </w:p>
        </w:tc>
        <w:tc>
          <w:tcPr>
            <w:tcW w:w="7748" w:type="dxa"/>
            <w:shd w:val="clear" w:color="auto" w:fill="auto"/>
          </w:tcPr>
          <w:p w14:paraId="353DB3D6" w14:textId="229349B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зернового состава АГБС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BD87DDD" w14:textId="00F3473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33029</w:t>
            </w:r>
          </w:p>
        </w:tc>
      </w:tr>
      <w:tr w:rsidR="005D7173" w:rsidRPr="000524DE" w14:paraId="3B00A0C3" w14:textId="77777777" w:rsidTr="005D7173">
        <w:trPr>
          <w:trHeight w:val="192"/>
        </w:trPr>
        <w:tc>
          <w:tcPr>
            <w:tcW w:w="1112" w:type="dxa"/>
          </w:tcPr>
          <w:p w14:paraId="43FDAF52" w14:textId="22242EB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8.11</w:t>
            </w:r>
          </w:p>
        </w:tc>
        <w:tc>
          <w:tcPr>
            <w:tcW w:w="7748" w:type="dxa"/>
            <w:shd w:val="clear" w:color="auto" w:fill="auto"/>
          </w:tcPr>
          <w:p w14:paraId="763BAF0F" w14:textId="3EE8E14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Определение объемной плотности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19FD024" w14:textId="5BD8AFE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68C5A825" w14:textId="77777777" w:rsidTr="005D7173">
        <w:trPr>
          <w:trHeight w:val="192"/>
        </w:trPr>
        <w:tc>
          <w:tcPr>
            <w:tcW w:w="1112" w:type="dxa"/>
          </w:tcPr>
          <w:p w14:paraId="2AEA9B22" w14:textId="01D0717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8.12</w:t>
            </w:r>
          </w:p>
        </w:tc>
        <w:tc>
          <w:tcPr>
            <w:tcW w:w="7748" w:type="dxa"/>
            <w:shd w:val="clear" w:color="auto" w:fill="auto"/>
          </w:tcPr>
          <w:p w14:paraId="054E3D39" w14:textId="3997298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водонасыщения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C392ECF" w14:textId="109153F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0EB35EFF" w14:textId="77777777" w:rsidTr="005D7173">
        <w:trPr>
          <w:trHeight w:val="192"/>
        </w:trPr>
        <w:tc>
          <w:tcPr>
            <w:tcW w:w="1112" w:type="dxa"/>
          </w:tcPr>
          <w:p w14:paraId="779FDE28" w14:textId="1250106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8.13</w:t>
            </w:r>
          </w:p>
        </w:tc>
        <w:tc>
          <w:tcPr>
            <w:tcW w:w="7748" w:type="dxa"/>
            <w:shd w:val="clear" w:color="auto" w:fill="auto"/>
          </w:tcPr>
          <w:p w14:paraId="4B1A92D3" w14:textId="2ED07ED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предела прочности при сжатии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11A72D0" w14:textId="0881F4C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2FAA311A" w14:textId="77777777" w:rsidTr="005D7173">
        <w:trPr>
          <w:trHeight w:val="192"/>
        </w:trPr>
        <w:tc>
          <w:tcPr>
            <w:tcW w:w="1112" w:type="dxa"/>
          </w:tcPr>
          <w:p w14:paraId="22768626" w14:textId="2F2A748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8.14</w:t>
            </w:r>
          </w:p>
        </w:tc>
        <w:tc>
          <w:tcPr>
            <w:tcW w:w="7748" w:type="dxa"/>
            <w:shd w:val="clear" w:color="auto" w:fill="auto"/>
          </w:tcPr>
          <w:p w14:paraId="380511C8" w14:textId="02C2976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водостойкости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7B897F3" w14:textId="5C2EC47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32B19EE3" w14:textId="77777777" w:rsidTr="005D7173">
        <w:trPr>
          <w:trHeight w:val="192"/>
        </w:trPr>
        <w:tc>
          <w:tcPr>
            <w:tcW w:w="1112" w:type="dxa"/>
          </w:tcPr>
          <w:p w14:paraId="003209AD" w14:textId="6329446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8.15</w:t>
            </w:r>
          </w:p>
        </w:tc>
        <w:tc>
          <w:tcPr>
            <w:tcW w:w="7748" w:type="dxa"/>
            <w:shd w:val="clear" w:color="auto" w:fill="auto"/>
          </w:tcPr>
          <w:p w14:paraId="1AA9E03B" w14:textId="030E827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однородности по показателю водонасыщения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F26FA4" w14:textId="35AB39F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3E3F2ECC" w14:textId="77777777" w:rsidTr="005D7173">
        <w:trPr>
          <w:trHeight w:val="192"/>
        </w:trPr>
        <w:tc>
          <w:tcPr>
            <w:tcW w:w="1112" w:type="dxa"/>
          </w:tcPr>
          <w:p w14:paraId="02E164C9" w14:textId="2F325A7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8.16</w:t>
            </w:r>
          </w:p>
        </w:tc>
        <w:tc>
          <w:tcPr>
            <w:tcW w:w="7748" w:type="dxa"/>
            <w:shd w:val="clear" w:color="auto" w:fill="auto"/>
          </w:tcPr>
          <w:p w14:paraId="1BE41D5B" w14:textId="39C60E6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Определение однородности по показателю объемной плотности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F7673A4" w14:textId="3A0D7CB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065A6FD8" w14:textId="77777777" w:rsidTr="005D7173">
        <w:trPr>
          <w:trHeight w:val="192"/>
        </w:trPr>
        <w:tc>
          <w:tcPr>
            <w:tcW w:w="1112" w:type="dxa"/>
          </w:tcPr>
          <w:p w14:paraId="60A3AC36" w14:textId="4F0085D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8.17</w:t>
            </w:r>
          </w:p>
        </w:tc>
        <w:tc>
          <w:tcPr>
            <w:tcW w:w="7748" w:type="dxa"/>
            <w:shd w:val="clear" w:color="auto" w:fill="auto"/>
          </w:tcPr>
          <w:p w14:paraId="021275DA" w14:textId="4DC1320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воздушных пустот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ADEF499" w14:textId="2C3339D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16E9C6A8" w14:textId="77777777" w:rsidTr="005D7173">
        <w:trPr>
          <w:trHeight w:val="192"/>
        </w:trPr>
        <w:tc>
          <w:tcPr>
            <w:tcW w:w="1112" w:type="dxa"/>
          </w:tcPr>
          <w:p w14:paraId="373873B9" w14:textId="621B56F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8.18</w:t>
            </w:r>
          </w:p>
        </w:tc>
        <w:tc>
          <w:tcPr>
            <w:tcW w:w="7748" w:type="dxa"/>
            <w:shd w:val="clear" w:color="auto" w:fill="auto"/>
          </w:tcPr>
          <w:p w14:paraId="0BBC5362" w14:textId="443F2E0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Максимальная плотность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9907BC9" w14:textId="4279455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7E30E4DD" w14:textId="77777777" w:rsidTr="005D7173">
        <w:trPr>
          <w:trHeight w:val="192"/>
        </w:trPr>
        <w:tc>
          <w:tcPr>
            <w:tcW w:w="1112" w:type="dxa"/>
          </w:tcPr>
          <w:p w14:paraId="0E82613F" w14:textId="4DE3C44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8.19</w:t>
            </w:r>
          </w:p>
        </w:tc>
        <w:tc>
          <w:tcPr>
            <w:tcW w:w="7748" w:type="dxa"/>
            <w:shd w:val="clear" w:color="auto" w:fill="auto"/>
          </w:tcPr>
          <w:p w14:paraId="3AD95812" w14:textId="4EF8855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Комплексное испытание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асфальтогранулобетонной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смеси (для периодических испытаний) –объемная плотность, </w:t>
            </w:r>
            <w:proofErr w:type="spellStart"/>
            <w:proofErr w:type="gramStart"/>
            <w:r w:rsidRPr="000524DE">
              <w:rPr>
                <w:rFonts w:eastAsia="Calibri"/>
                <w:sz w:val="20"/>
                <w:szCs w:val="20"/>
              </w:rPr>
              <w:t>водонасыщение.ю</w:t>
            </w:r>
            <w:proofErr w:type="spellEnd"/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прочность при 20˚С, 50˚С, водостойкость, однородность по показателю водонасыщения и объемной плотности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32CF146" w14:textId="3FF02B7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50AC15C7" w14:textId="77777777" w:rsidTr="005D7173">
        <w:trPr>
          <w:trHeight w:val="192"/>
        </w:trPr>
        <w:tc>
          <w:tcPr>
            <w:tcW w:w="1112" w:type="dxa"/>
          </w:tcPr>
          <w:p w14:paraId="2FFF3C15" w14:textId="35EDB86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8.20</w:t>
            </w:r>
          </w:p>
        </w:tc>
        <w:tc>
          <w:tcPr>
            <w:tcW w:w="7748" w:type="dxa"/>
            <w:shd w:val="clear" w:color="auto" w:fill="auto"/>
          </w:tcPr>
          <w:p w14:paraId="6DB0CD90" w14:textId="372E936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Сокращенный комплекс испытаний для приемо-сдаточных работ – водонасыщение, объемная плотность,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влажнось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49DD7A5D" w14:textId="67F1830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5D7173" w:rsidRPr="000524DE" w14:paraId="036EBD31" w14:textId="77777777" w:rsidTr="005D7173">
        <w:trPr>
          <w:trHeight w:val="192"/>
        </w:trPr>
        <w:tc>
          <w:tcPr>
            <w:tcW w:w="1112" w:type="dxa"/>
          </w:tcPr>
          <w:p w14:paraId="159A73F6" w14:textId="7BC719E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8.21</w:t>
            </w:r>
          </w:p>
        </w:tc>
        <w:tc>
          <w:tcPr>
            <w:tcW w:w="7748" w:type="dxa"/>
            <w:shd w:val="clear" w:color="auto" w:fill="auto"/>
          </w:tcPr>
          <w:p w14:paraId="615F560B" w14:textId="6A197FA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Подбор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асфальтогранулобетонной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смеси (без испытания исходных материалов, входящих в состав АГБС)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18B2DF3" w14:textId="07082C7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ОДМ218.6.1.005-2021</w:t>
            </w:r>
          </w:p>
        </w:tc>
      </w:tr>
      <w:tr w:rsidR="000524DE" w:rsidRPr="000524DE" w14:paraId="185AFE39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8AB18A5" w14:textId="2D59FC53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524DE">
              <w:rPr>
                <w:rFonts w:eastAsia="Arial Unicode MS"/>
                <w:b/>
                <w:sz w:val="20"/>
                <w:szCs w:val="20"/>
              </w:rPr>
              <w:t>9</w:t>
            </w:r>
          </w:p>
        </w:tc>
        <w:tc>
          <w:tcPr>
            <w:tcW w:w="10355" w:type="dxa"/>
            <w:gridSpan w:val="2"/>
            <w:shd w:val="clear" w:color="auto" w:fill="auto"/>
          </w:tcPr>
          <w:p w14:paraId="6D9F6E65" w14:textId="1F5F6E03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524DE">
              <w:rPr>
                <w:rFonts w:eastAsia="Calibri"/>
                <w:b/>
                <w:sz w:val="20"/>
                <w:szCs w:val="20"/>
              </w:rPr>
              <w:t>СМЕСИ ГОРЯЧИЕ АСФАЛЬТОБЕТОННЫЕ И АСФАЛЬТОБЕТОН ГОСТ Р 58406.2-2020</w:t>
            </w:r>
          </w:p>
        </w:tc>
      </w:tr>
      <w:tr w:rsidR="005D7173" w:rsidRPr="000524DE" w14:paraId="03814C8D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77755F83" w14:textId="417873A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</w:t>
            </w:r>
          </w:p>
        </w:tc>
        <w:tc>
          <w:tcPr>
            <w:tcW w:w="7748" w:type="dxa"/>
            <w:shd w:val="clear" w:color="auto" w:fill="auto"/>
          </w:tcPr>
          <w:p w14:paraId="6CDE2251" w14:textId="34EE4F6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Отбор проб асфальтобетона (вырубка, керн)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A4CE886" w14:textId="32814AF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58407.5</w:t>
            </w:r>
          </w:p>
        </w:tc>
      </w:tr>
      <w:tr w:rsidR="005D7173" w:rsidRPr="000524DE" w14:paraId="09E339D1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0784BB1F" w14:textId="153D4F4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9.2</w:t>
            </w:r>
          </w:p>
        </w:tc>
        <w:tc>
          <w:tcPr>
            <w:tcW w:w="7748" w:type="dxa"/>
            <w:shd w:val="clear" w:color="auto" w:fill="auto"/>
          </w:tcPr>
          <w:p w14:paraId="0A0B5800" w14:textId="5C27208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Отбор проб из бункера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0E84672" w14:textId="1C3D0E1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58407.4</w:t>
            </w:r>
          </w:p>
        </w:tc>
      </w:tr>
      <w:tr w:rsidR="005D7173" w:rsidRPr="000524DE" w14:paraId="1D670AC4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7BBF1CB4" w14:textId="4D0E326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9.3</w:t>
            </w:r>
          </w:p>
        </w:tc>
        <w:tc>
          <w:tcPr>
            <w:tcW w:w="7748" w:type="dxa"/>
            <w:shd w:val="clear" w:color="auto" w:fill="auto"/>
          </w:tcPr>
          <w:p w14:paraId="6DBD2A3C" w14:textId="15BA5BC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Подготовка керна к испытаниям (резка, определение толщины и сцепления слоев)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74A6DE8" w14:textId="1D50EA0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58439 п.6.3</w:t>
            </w:r>
          </w:p>
        </w:tc>
      </w:tr>
      <w:tr w:rsidR="005D7173" w:rsidRPr="000524DE" w14:paraId="25893B06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0E1E7AFD" w14:textId="1195FCD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9.4</w:t>
            </w:r>
          </w:p>
        </w:tc>
        <w:tc>
          <w:tcPr>
            <w:tcW w:w="7748" w:type="dxa"/>
            <w:shd w:val="clear" w:color="auto" w:fill="auto"/>
          </w:tcPr>
          <w:p w14:paraId="4261008B" w14:textId="02EAB3D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а/б смеси (с бункера)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2F3FEF8" w14:textId="4C68588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58406.2</w:t>
            </w:r>
          </w:p>
        </w:tc>
      </w:tr>
      <w:tr w:rsidR="005D7173" w:rsidRPr="000524DE" w14:paraId="2451EB98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254F807" w14:textId="0BD2E5B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9.5</w:t>
            </w:r>
          </w:p>
        </w:tc>
        <w:tc>
          <w:tcPr>
            <w:tcW w:w="7748" w:type="dxa"/>
            <w:shd w:val="clear" w:color="auto" w:fill="auto"/>
          </w:tcPr>
          <w:p w14:paraId="30BBE86E" w14:textId="73421B7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по кернам или вырубке из конструктивного слоя (содержание воздушных пустот, толщина слоя)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503F81B" w14:textId="4992B21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58406.2</w:t>
            </w:r>
          </w:p>
        </w:tc>
      </w:tr>
      <w:tr w:rsidR="005D7173" w:rsidRPr="000524DE" w14:paraId="43E0D400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3D002A7C" w14:textId="33CED36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9.6</w:t>
            </w:r>
          </w:p>
        </w:tc>
        <w:tc>
          <w:tcPr>
            <w:tcW w:w="7748" w:type="dxa"/>
            <w:shd w:val="clear" w:color="auto" w:fill="auto"/>
          </w:tcPr>
          <w:p w14:paraId="4A6A9FE0" w14:textId="30807B4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Изготовление асфальтобетонных образцов (с использованием уплотнителя Маршала)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6E1EA28" w14:textId="73A3B2F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58406.9</w:t>
            </w:r>
          </w:p>
        </w:tc>
      </w:tr>
      <w:tr w:rsidR="005D7173" w:rsidRPr="000524DE" w14:paraId="3FA3562F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7059CFCA" w14:textId="10B7D39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9.7</w:t>
            </w:r>
          </w:p>
        </w:tc>
        <w:tc>
          <w:tcPr>
            <w:tcW w:w="7748" w:type="dxa"/>
            <w:shd w:val="clear" w:color="auto" w:fill="auto"/>
          </w:tcPr>
          <w:p w14:paraId="4085681A" w14:textId="4A52CFD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Изготовление образцов плит вальцовым уплотнителем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35143CF" w14:textId="7F4703C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58407.4</w:t>
            </w:r>
          </w:p>
        </w:tc>
      </w:tr>
      <w:tr w:rsidR="005D7173" w:rsidRPr="000524DE" w14:paraId="0A72B0E2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1F137F2" w14:textId="00566EE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9.8</w:t>
            </w:r>
          </w:p>
        </w:tc>
        <w:tc>
          <w:tcPr>
            <w:tcW w:w="7748" w:type="dxa"/>
            <w:shd w:val="clear" w:color="auto" w:fill="auto"/>
          </w:tcPr>
          <w:p w14:paraId="3DFC0F8A" w14:textId="7ABBCBD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битумного вяжущего (методом выжигания)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CD8F66E" w14:textId="6DE58DB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58401.15</w:t>
            </w:r>
          </w:p>
        </w:tc>
      </w:tr>
      <w:tr w:rsidR="005D7173" w:rsidRPr="000524DE" w14:paraId="019DAA8A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560023AE" w14:textId="470BC74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9.9</w:t>
            </w:r>
          </w:p>
        </w:tc>
        <w:tc>
          <w:tcPr>
            <w:tcW w:w="7748" w:type="dxa"/>
            <w:shd w:val="clear" w:color="auto" w:fill="auto"/>
          </w:tcPr>
          <w:p w14:paraId="5E65B01D" w14:textId="4E609EF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Зерновой состав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C0908A5" w14:textId="286171A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33029</w:t>
            </w:r>
          </w:p>
        </w:tc>
      </w:tr>
      <w:tr w:rsidR="005D7173" w:rsidRPr="000524DE" w14:paraId="7365E058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6492EA99" w14:textId="6DC7C57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9.10</w:t>
            </w:r>
          </w:p>
        </w:tc>
        <w:tc>
          <w:tcPr>
            <w:tcW w:w="7748" w:type="dxa"/>
            <w:shd w:val="clear" w:color="auto" w:fill="auto"/>
          </w:tcPr>
          <w:p w14:paraId="733EEC09" w14:textId="366EFB0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Максимальная плотность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B804864" w14:textId="338FAD6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58401.16</w:t>
            </w:r>
          </w:p>
        </w:tc>
      </w:tr>
      <w:tr w:rsidR="005D7173" w:rsidRPr="000524DE" w14:paraId="0C472543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D3CEFD0" w14:textId="0501EAC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9.11</w:t>
            </w:r>
          </w:p>
        </w:tc>
        <w:tc>
          <w:tcPr>
            <w:tcW w:w="7748" w:type="dxa"/>
            <w:shd w:val="clear" w:color="auto" w:fill="auto"/>
          </w:tcPr>
          <w:p w14:paraId="15C8BCAE" w14:textId="167CA40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Объемная плотность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8C30297" w14:textId="2510C8E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58401.10</w:t>
            </w:r>
          </w:p>
        </w:tc>
      </w:tr>
      <w:tr w:rsidR="005D7173" w:rsidRPr="000524DE" w14:paraId="13DAEC3C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3252385F" w14:textId="51EC533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9.12</w:t>
            </w:r>
          </w:p>
        </w:tc>
        <w:tc>
          <w:tcPr>
            <w:tcW w:w="7748" w:type="dxa"/>
            <w:shd w:val="clear" w:color="auto" w:fill="auto"/>
          </w:tcPr>
          <w:p w14:paraId="17494FEF" w14:textId="4CB1A26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Содержание воздушных пустот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9F9811D" w14:textId="378213E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58401.8</w:t>
            </w:r>
          </w:p>
        </w:tc>
      </w:tr>
      <w:tr w:rsidR="005D7173" w:rsidRPr="000524DE" w14:paraId="088E086D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8B3DF36" w14:textId="5F0AD58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9.13</w:t>
            </w:r>
          </w:p>
        </w:tc>
        <w:tc>
          <w:tcPr>
            <w:tcW w:w="7748" w:type="dxa"/>
            <w:shd w:val="clear" w:color="auto" w:fill="auto"/>
          </w:tcPr>
          <w:p w14:paraId="1786DF2E" w14:textId="1F8E7FD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Коэффициент водостойкости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A91704E" w14:textId="16D830F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58401.18</w:t>
            </w:r>
          </w:p>
        </w:tc>
      </w:tr>
      <w:tr w:rsidR="005D7173" w:rsidRPr="000524DE" w14:paraId="2BC28D41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151E392B" w14:textId="6C1D8C0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9.14</w:t>
            </w:r>
          </w:p>
        </w:tc>
        <w:tc>
          <w:tcPr>
            <w:tcW w:w="7748" w:type="dxa"/>
            <w:shd w:val="clear" w:color="auto" w:fill="auto"/>
          </w:tcPr>
          <w:p w14:paraId="4383E64F" w14:textId="46C7BC5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Степень адгезии битума с минеральной частью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2561724" w14:textId="3C445A8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58401.18</w:t>
            </w:r>
          </w:p>
        </w:tc>
      </w:tr>
      <w:tr w:rsidR="005D7173" w:rsidRPr="000524DE" w14:paraId="7AD98C0B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7100F94F" w14:textId="409D12A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9.15</w:t>
            </w:r>
          </w:p>
        </w:tc>
        <w:tc>
          <w:tcPr>
            <w:tcW w:w="7748" w:type="dxa"/>
            <w:shd w:val="clear" w:color="auto" w:fill="auto"/>
          </w:tcPr>
          <w:p w14:paraId="4D6940E3" w14:textId="3824B69D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 xml:space="preserve">Испытание на устойчивость к </w:t>
            </w:r>
            <w:proofErr w:type="spellStart"/>
            <w:r w:rsidRPr="000524DE">
              <w:rPr>
                <w:sz w:val="20"/>
                <w:szCs w:val="20"/>
              </w:rPr>
              <w:t>колееобразованию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1B1B214F" w14:textId="26378D2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58406.3</w:t>
            </w:r>
          </w:p>
        </w:tc>
      </w:tr>
      <w:tr w:rsidR="005D7173" w:rsidRPr="000524DE" w14:paraId="25D02443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081B4A0C" w14:textId="57C5B28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9.16</w:t>
            </w:r>
          </w:p>
        </w:tc>
        <w:tc>
          <w:tcPr>
            <w:tcW w:w="7748" w:type="dxa"/>
            <w:shd w:val="clear" w:color="auto" w:fill="auto"/>
          </w:tcPr>
          <w:p w14:paraId="19F469EE" w14:textId="4FF56D83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>Пропорциональная глубина колеи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3F62AAD" w14:textId="2C64DB2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58406.3</w:t>
            </w:r>
          </w:p>
        </w:tc>
      </w:tr>
      <w:tr w:rsidR="005D7173" w:rsidRPr="000524DE" w14:paraId="6BC50BA3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16CA4DAA" w14:textId="2EA5447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lastRenderedPageBreak/>
              <w:t>9.17</w:t>
            </w:r>
          </w:p>
        </w:tc>
        <w:tc>
          <w:tcPr>
            <w:tcW w:w="7748" w:type="dxa"/>
            <w:shd w:val="clear" w:color="auto" w:fill="auto"/>
          </w:tcPr>
          <w:p w14:paraId="6A122E8C" w14:textId="7E946528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 xml:space="preserve">Угол наклона кривой </w:t>
            </w:r>
            <w:proofErr w:type="spellStart"/>
            <w:r w:rsidRPr="000524DE">
              <w:rPr>
                <w:sz w:val="20"/>
                <w:szCs w:val="20"/>
              </w:rPr>
              <w:t>колеобразования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57F1A147" w14:textId="340E274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58406.3</w:t>
            </w:r>
          </w:p>
        </w:tc>
      </w:tr>
      <w:tr w:rsidR="005D7173" w:rsidRPr="000524DE" w14:paraId="7C6A5682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447EEB42" w14:textId="716DAB3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9.18</w:t>
            </w:r>
          </w:p>
        </w:tc>
        <w:tc>
          <w:tcPr>
            <w:tcW w:w="7748" w:type="dxa"/>
            <w:shd w:val="clear" w:color="auto" w:fill="auto"/>
          </w:tcPr>
          <w:p w14:paraId="54142701" w14:textId="267946F5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 xml:space="preserve">Коэффициент длительной водостойкости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DE2AF41" w14:textId="21CEED8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58406.6</w:t>
            </w:r>
          </w:p>
        </w:tc>
      </w:tr>
      <w:tr w:rsidR="005D7173" w:rsidRPr="000524DE" w14:paraId="216856F5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7034DADB" w14:textId="16619F1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9.19</w:t>
            </w:r>
          </w:p>
        </w:tc>
        <w:tc>
          <w:tcPr>
            <w:tcW w:w="7748" w:type="dxa"/>
            <w:shd w:val="clear" w:color="auto" w:fill="auto"/>
          </w:tcPr>
          <w:p w14:paraId="36BD058F" w14:textId="7E3E0418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>Пустоты в минеральном заполнителе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DF5952B" w14:textId="1CBB7AA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58406.10</w:t>
            </w:r>
          </w:p>
        </w:tc>
      </w:tr>
      <w:tr w:rsidR="005D7173" w:rsidRPr="000524DE" w14:paraId="704B5B9F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287EBE6D" w14:textId="7F2B6C1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9.20</w:t>
            </w:r>
          </w:p>
        </w:tc>
        <w:tc>
          <w:tcPr>
            <w:tcW w:w="7748" w:type="dxa"/>
            <w:shd w:val="clear" w:color="auto" w:fill="auto"/>
          </w:tcPr>
          <w:p w14:paraId="215C22DB" w14:textId="33D54907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>Пустоты наполненные битумным вяжущим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01C1481" w14:textId="5966984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58406.10</w:t>
            </w:r>
          </w:p>
        </w:tc>
      </w:tr>
      <w:tr w:rsidR="005D7173" w:rsidRPr="000524DE" w14:paraId="7F456FB4" w14:textId="77777777" w:rsidTr="005D7173">
        <w:trPr>
          <w:trHeight w:val="192"/>
        </w:trPr>
        <w:tc>
          <w:tcPr>
            <w:tcW w:w="1112" w:type="dxa"/>
            <w:shd w:val="clear" w:color="auto" w:fill="FFFFFF" w:themeFill="background1"/>
          </w:tcPr>
          <w:p w14:paraId="45D54D74" w14:textId="7D62DEF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9.21</w:t>
            </w:r>
          </w:p>
        </w:tc>
        <w:tc>
          <w:tcPr>
            <w:tcW w:w="7748" w:type="dxa"/>
            <w:shd w:val="clear" w:color="auto" w:fill="auto"/>
          </w:tcPr>
          <w:p w14:paraId="23092C11" w14:textId="26AFBE46" w:rsidR="005D7173" w:rsidRPr="000524DE" w:rsidRDefault="005D7173" w:rsidP="005D7173">
            <w:pPr>
              <w:rPr>
                <w:sz w:val="20"/>
                <w:szCs w:val="20"/>
              </w:rPr>
            </w:pPr>
            <w:r w:rsidRPr="000524DE">
              <w:rPr>
                <w:sz w:val="20"/>
                <w:szCs w:val="20"/>
              </w:rPr>
              <w:t>Подбор асфальтобетонной смеси (без испытаний применяемых исходных материалов, входящих в состав)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D271460" w14:textId="518D4D8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58406.2</w:t>
            </w:r>
          </w:p>
        </w:tc>
      </w:tr>
      <w:tr w:rsidR="000524DE" w:rsidRPr="000524DE" w14:paraId="2D771CAA" w14:textId="77777777" w:rsidTr="005D7173">
        <w:trPr>
          <w:trHeight w:val="201"/>
        </w:trPr>
        <w:tc>
          <w:tcPr>
            <w:tcW w:w="1112" w:type="dxa"/>
            <w:vAlign w:val="center"/>
          </w:tcPr>
          <w:p w14:paraId="497A6874" w14:textId="745AF7F4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10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78060912" w14:textId="77777777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Порошок минеральный для асфальтобетонных и</w:t>
            </w:r>
          </w:p>
          <w:p w14:paraId="1A96FD10" w14:textId="77777777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органоминеральных смесей</w:t>
            </w:r>
          </w:p>
        </w:tc>
      </w:tr>
      <w:tr w:rsidR="005D7173" w:rsidRPr="000524DE" w14:paraId="02F5F86A" w14:textId="77777777" w:rsidTr="005D7173">
        <w:trPr>
          <w:trHeight w:val="192"/>
        </w:trPr>
        <w:tc>
          <w:tcPr>
            <w:tcW w:w="1112" w:type="dxa"/>
          </w:tcPr>
          <w:p w14:paraId="4D937508" w14:textId="24AE8B4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10.1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2CFD947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Зерновой состав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F1F6A9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ГОСТ Р 52129 </w:t>
            </w:r>
          </w:p>
          <w:p w14:paraId="334897D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067BEAC7" w14:textId="77777777" w:rsidTr="005D7173">
        <w:trPr>
          <w:trHeight w:val="192"/>
        </w:trPr>
        <w:tc>
          <w:tcPr>
            <w:tcW w:w="1112" w:type="dxa"/>
          </w:tcPr>
          <w:p w14:paraId="31479DCD" w14:textId="53C500E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10.2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237D8A2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истинная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715022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3C00D1C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1039B36A" w14:textId="77777777" w:rsidTr="005D7173">
        <w:trPr>
          <w:trHeight w:val="192"/>
        </w:trPr>
        <w:tc>
          <w:tcPr>
            <w:tcW w:w="1112" w:type="dxa"/>
          </w:tcPr>
          <w:p w14:paraId="5AEA8BF7" w14:textId="25A394D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10.3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73085AF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Плотность средняя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CBF661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55BB5F0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79AA708B" w14:textId="77777777" w:rsidTr="005D7173">
        <w:trPr>
          <w:trHeight w:val="192"/>
        </w:trPr>
        <w:tc>
          <w:tcPr>
            <w:tcW w:w="1112" w:type="dxa"/>
          </w:tcPr>
          <w:p w14:paraId="10A4A681" w14:textId="3E607F0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10.4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179450C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Пористость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92CB44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430D8B6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66778400" w14:textId="77777777" w:rsidTr="005D7173">
        <w:trPr>
          <w:trHeight w:val="192"/>
        </w:trPr>
        <w:tc>
          <w:tcPr>
            <w:tcW w:w="1112" w:type="dxa"/>
          </w:tcPr>
          <w:p w14:paraId="1AAC7B2F" w14:textId="18B62B7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10.5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65FE891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Набухание образцов смеси минерального порошка с битумом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EA5D20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7A77F17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6E1EDF37" w14:textId="77777777" w:rsidTr="005D7173">
        <w:trPr>
          <w:trHeight w:val="192"/>
        </w:trPr>
        <w:tc>
          <w:tcPr>
            <w:tcW w:w="1112" w:type="dxa"/>
          </w:tcPr>
          <w:p w14:paraId="120FD423" w14:textId="10379C6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10.6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0449F7E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Водостойкость образцов из смеси порошка с битумом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633873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71D75D3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7AEAE1CD" w14:textId="77777777" w:rsidTr="005D7173">
        <w:trPr>
          <w:trHeight w:val="192"/>
        </w:trPr>
        <w:tc>
          <w:tcPr>
            <w:tcW w:w="1112" w:type="dxa"/>
          </w:tcPr>
          <w:p w14:paraId="316626A9" w14:textId="6AA61DB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10.7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36E5E79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0524DE">
              <w:rPr>
                <w:rFonts w:eastAsia="Calibri"/>
                <w:sz w:val="20"/>
                <w:szCs w:val="20"/>
              </w:rPr>
              <w:t xml:space="preserve">Показатель 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битумоемкости</w:t>
            </w:r>
            <w:proofErr w:type="spellEnd"/>
            <w:proofErr w:type="gramEnd"/>
          </w:p>
        </w:tc>
        <w:tc>
          <w:tcPr>
            <w:tcW w:w="2607" w:type="dxa"/>
            <w:shd w:val="clear" w:color="auto" w:fill="auto"/>
            <w:vAlign w:val="center"/>
          </w:tcPr>
          <w:p w14:paraId="174BEEA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570F242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456AE6F3" w14:textId="77777777" w:rsidTr="005D7173">
        <w:trPr>
          <w:trHeight w:val="192"/>
        </w:trPr>
        <w:tc>
          <w:tcPr>
            <w:tcW w:w="1112" w:type="dxa"/>
          </w:tcPr>
          <w:p w14:paraId="1FE57C6C" w14:textId="5A5DAC3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10.8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41E2F3F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proofErr w:type="gramStart"/>
            <w:r w:rsidRPr="000524DE">
              <w:rPr>
                <w:rFonts w:eastAsia="Calibri"/>
                <w:sz w:val="20"/>
                <w:szCs w:val="20"/>
              </w:rPr>
              <w:t>Гидрофобность  активированного</w:t>
            </w:r>
            <w:proofErr w:type="gramEnd"/>
            <w:r w:rsidRPr="000524DE">
              <w:rPr>
                <w:rFonts w:eastAsia="Calibri"/>
                <w:sz w:val="20"/>
                <w:szCs w:val="20"/>
              </w:rPr>
              <w:t xml:space="preserve"> порошка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8FA035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</w:t>
            </w:r>
          </w:p>
          <w:p w14:paraId="4A5F4F1D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40C6CDAB" w14:textId="77777777" w:rsidTr="005D7173">
        <w:trPr>
          <w:trHeight w:val="192"/>
        </w:trPr>
        <w:tc>
          <w:tcPr>
            <w:tcW w:w="1112" w:type="dxa"/>
          </w:tcPr>
          <w:p w14:paraId="312AC2D5" w14:textId="0257AD0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10.9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508134F4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Влажность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9684BE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113531D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5D7173" w:rsidRPr="000524DE" w14:paraId="1E0E3A44" w14:textId="77777777" w:rsidTr="005D7173">
        <w:trPr>
          <w:trHeight w:val="192"/>
        </w:trPr>
        <w:tc>
          <w:tcPr>
            <w:tcW w:w="1112" w:type="dxa"/>
          </w:tcPr>
          <w:p w14:paraId="25CCDF8E" w14:textId="06C6F33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10.10</w:t>
            </w:r>
          </w:p>
        </w:tc>
        <w:tc>
          <w:tcPr>
            <w:tcW w:w="7748" w:type="dxa"/>
            <w:shd w:val="clear" w:color="auto" w:fill="auto"/>
          </w:tcPr>
          <w:p w14:paraId="3FA91A8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Физико-механические свойства минерального порошка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76DBEF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Р 52129</w:t>
            </w:r>
          </w:p>
          <w:p w14:paraId="3843D9F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 ГОСТ 32761</w:t>
            </w:r>
          </w:p>
        </w:tc>
      </w:tr>
      <w:tr w:rsidR="000524DE" w:rsidRPr="000524DE" w14:paraId="5B6F6725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22DE1281" w14:textId="29C67385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11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3C78A380" w14:textId="77777777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 xml:space="preserve">Битумы </w:t>
            </w:r>
            <w:proofErr w:type="gramStart"/>
            <w:r w:rsidRPr="000524DE">
              <w:rPr>
                <w:rFonts w:eastAsia="Calibri"/>
                <w:b/>
                <w:caps/>
                <w:sz w:val="20"/>
                <w:szCs w:val="20"/>
              </w:rPr>
              <w:t>нефтяные  дорожные</w:t>
            </w:r>
            <w:proofErr w:type="gramEnd"/>
            <w:r w:rsidRPr="000524DE">
              <w:rPr>
                <w:rFonts w:eastAsia="Calibri"/>
                <w:b/>
                <w:caps/>
                <w:sz w:val="20"/>
                <w:szCs w:val="20"/>
              </w:rPr>
              <w:t xml:space="preserve"> и строительные</w:t>
            </w:r>
          </w:p>
          <w:p w14:paraId="7B2527A9" w14:textId="77777777" w:rsidR="00723877" w:rsidRPr="000524DE" w:rsidRDefault="00723877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Эмульсии битумные дорожные</w:t>
            </w:r>
          </w:p>
        </w:tc>
      </w:tr>
      <w:tr w:rsidR="005D7173" w:rsidRPr="000524DE" w14:paraId="767D4AA7" w14:textId="77777777" w:rsidTr="005D7173">
        <w:trPr>
          <w:trHeight w:val="167"/>
        </w:trPr>
        <w:tc>
          <w:tcPr>
            <w:tcW w:w="1112" w:type="dxa"/>
            <w:vAlign w:val="center"/>
          </w:tcPr>
          <w:p w14:paraId="5BD4CDE2" w14:textId="02E501C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11.1</w:t>
            </w:r>
          </w:p>
        </w:tc>
        <w:tc>
          <w:tcPr>
            <w:tcW w:w="7748" w:type="dxa"/>
            <w:vAlign w:val="center"/>
          </w:tcPr>
          <w:p w14:paraId="0DEB2FF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0524DE">
              <w:rPr>
                <w:rFonts w:eastAsia="Calibri"/>
                <w:sz w:val="20"/>
                <w:szCs w:val="20"/>
                <w:lang w:val="en-US"/>
              </w:rPr>
              <w:t>Подготовка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524DE">
              <w:rPr>
                <w:rFonts w:eastAsia="Calibri"/>
                <w:sz w:val="20"/>
                <w:szCs w:val="20"/>
                <w:lang w:val="en-US"/>
              </w:rPr>
              <w:t>пробы</w:t>
            </w:r>
            <w:proofErr w:type="spellEnd"/>
            <w:r w:rsidRPr="000524DE">
              <w:rPr>
                <w:rFonts w:eastAsia="Calibri"/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0524DE">
              <w:rPr>
                <w:rFonts w:eastAsia="Calibri"/>
                <w:sz w:val="20"/>
                <w:szCs w:val="20"/>
                <w:lang w:val="en-US"/>
              </w:rPr>
              <w:t>испытаниям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51C465A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 соответствии с ГОСТ к методике измерений</w:t>
            </w:r>
          </w:p>
        </w:tc>
      </w:tr>
      <w:tr w:rsidR="005D7173" w:rsidRPr="000524DE" w14:paraId="30AC72F9" w14:textId="77777777" w:rsidTr="005D7173">
        <w:trPr>
          <w:trHeight w:val="168"/>
        </w:trPr>
        <w:tc>
          <w:tcPr>
            <w:tcW w:w="1112" w:type="dxa"/>
          </w:tcPr>
          <w:p w14:paraId="3FA5DA56" w14:textId="4F10931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11.2</w:t>
            </w:r>
          </w:p>
        </w:tc>
        <w:tc>
          <w:tcPr>
            <w:tcW w:w="7748" w:type="dxa"/>
            <w:vAlign w:val="center"/>
          </w:tcPr>
          <w:p w14:paraId="58B5DDD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Глубина проникания иглы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30EE92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11501</w:t>
            </w:r>
          </w:p>
          <w:p w14:paraId="48424060" w14:textId="1B25F28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33136</w:t>
            </w:r>
          </w:p>
        </w:tc>
      </w:tr>
      <w:tr w:rsidR="005D7173" w:rsidRPr="000524DE" w14:paraId="1F1D1F12" w14:textId="77777777" w:rsidTr="005D7173">
        <w:trPr>
          <w:trHeight w:val="192"/>
        </w:trPr>
        <w:tc>
          <w:tcPr>
            <w:tcW w:w="1112" w:type="dxa"/>
          </w:tcPr>
          <w:p w14:paraId="62C39AF6" w14:textId="0331470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11.3</w:t>
            </w:r>
          </w:p>
        </w:tc>
        <w:tc>
          <w:tcPr>
            <w:tcW w:w="7748" w:type="dxa"/>
            <w:vAlign w:val="center"/>
          </w:tcPr>
          <w:p w14:paraId="051CCDC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Условная вязкость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015D49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11503</w:t>
            </w:r>
          </w:p>
          <w:p w14:paraId="7720C9E6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3089520A" w14:textId="2F75DAE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Р 58952.6</w:t>
            </w:r>
          </w:p>
        </w:tc>
      </w:tr>
      <w:tr w:rsidR="005D7173" w:rsidRPr="000524DE" w14:paraId="2DEFD2C1" w14:textId="77777777" w:rsidTr="005D7173">
        <w:trPr>
          <w:trHeight w:val="192"/>
        </w:trPr>
        <w:tc>
          <w:tcPr>
            <w:tcW w:w="1112" w:type="dxa"/>
          </w:tcPr>
          <w:p w14:paraId="144860C2" w14:textId="647501C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11.4</w:t>
            </w:r>
          </w:p>
        </w:tc>
        <w:tc>
          <w:tcPr>
            <w:tcW w:w="7748" w:type="dxa"/>
            <w:vAlign w:val="center"/>
          </w:tcPr>
          <w:p w14:paraId="37B4AE0C" w14:textId="1BC2255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Динамическая вязкость (условие 1) 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AA8EF44" w14:textId="4B09DC5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33137</w:t>
            </w:r>
          </w:p>
        </w:tc>
      </w:tr>
      <w:tr w:rsidR="005D7173" w:rsidRPr="000524DE" w14:paraId="1B70D2B8" w14:textId="77777777" w:rsidTr="005D7173">
        <w:trPr>
          <w:trHeight w:val="192"/>
        </w:trPr>
        <w:tc>
          <w:tcPr>
            <w:tcW w:w="1112" w:type="dxa"/>
          </w:tcPr>
          <w:p w14:paraId="3BE1C95E" w14:textId="244D8EB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11.5</w:t>
            </w:r>
          </w:p>
        </w:tc>
        <w:tc>
          <w:tcPr>
            <w:tcW w:w="7748" w:type="dxa"/>
            <w:vAlign w:val="center"/>
          </w:tcPr>
          <w:p w14:paraId="5FF6ED91" w14:textId="5EB22FE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Динамическая вязкость (условие 2)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769A878" w14:textId="3FAF804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33137</w:t>
            </w:r>
          </w:p>
        </w:tc>
      </w:tr>
      <w:tr w:rsidR="005D7173" w:rsidRPr="000524DE" w14:paraId="1E95340D" w14:textId="77777777" w:rsidTr="005D7173">
        <w:trPr>
          <w:trHeight w:val="192"/>
        </w:trPr>
        <w:tc>
          <w:tcPr>
            <w:tcW w:w="1112" w:type="dxa"/>
          </w:tcPr>
          <w:p w14:paraId="35DDEDA3" w14:textId="4E68E60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11.6</w:t>
            </w:r>
          </w:p>
        </w:tc>
        <w:tc>
          <w:tcPr>
            <w:tcW w:w="7748" w:type="dxa"/>
            <w:vAlign w:val="center"/>
          </w:tcPr>
          <w:p w14:paraId="1DF25C3C" w14:textId="34F2DE6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Динамическая вязкость (условие 1) после старения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24A11AE" w14:textId="17E753A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33137</w:t>
            </w:r>
          </w:p>
        </w:tc>
      </w:tr>
      <w:tr w:rsidR="005D7173" w:rsidRPr="000524DE" w14:paraId="241A697C" w14:textId="77777777" w:rsidTr="005D7173">
        <w:trPr>
          <w:trHeight w:val="192"/>
        </w:trPr>
        <w:tc>
          <w:tcPr>
            <w:tcW w:w="1112" w:type="dxa"/>
          </w:tcPr>
          <w:p w14:paraId="183B1EED" w14:textId="294EB6A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11.7</w:t>
            </w:r>
          </w:p>
        </w:tc>
        <w:tc>
          <w:tcPr>
            <w:tcW w:w="7748" w:type="dxa"/>
            <w:vAlign w:val="center"/>
          </w:tcPr>
          <w:p w14:paraId="2F1E3819" w14:textId="38598E3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Динамическая вязкость (условие 2) после старения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C8E8F41" w14:textId="61FCA92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33137</w:t>
            </w:r>
          </w:p>
        </w:tc>
      </w:tr>
      <w:tr w:rsidR="005D7173" w:rsidRPr="000524DE" w14:paraId="2B3E2543" w14:textId="77777777" w:rsidTr="005D7173">
        <w:trPr>
          <w:trHeight w:val="192"/>
        </w:trPr>
        <w:tc>
          <w:tcPr>
            <w:tcW w:w="1112" w:type="dxa"/>
          </w:tcPr>
          <w:p w14:paraId="3B3DCA35" w14:textId="66B0538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11.8</w:t>
            </w:r>
          </w:p>
        </w:tc>
        <w:tc>
          <w:tcPr>
            <w:tcW w:w="7748" w:type="dxa"/>
            <w:vAlign w:val="center"/>
          </w:tcPr>
          <w:p w14:paraId="4C8336D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Количество испарившегося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разжижителя</w:t>
            </w:r>
            <w:proofErr w:type="spellEnd"/>
            <w:r w:rsidRPr="000524DE">
              <w:rPr>
                <w:rFonts w:eastAsia="Calibri"/>
                <w:sz w:val="20"/>
                <w:szCs w:val="20"/>
              </w:rPr>
              <w:t xml:space="preserve"> из жидких битумов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780976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11504</w:t>
            </w:r>
          </w:p>
        </w:tc>
      </w:tr>
      <w:tr w:rsidR="005D7173" w:rsidRPr="000524DE" w14:paraId="1891C47B" w14:textId="77777777" w:rsidTr="005D7173">
        <w:trPr>
          <w:trHeight w:val="192"/>
        </w:trPr>
        <w:tc>
          <w:tcPr>
            <w:tcW w:w="1112" w:type="dxa"/>
          </w:tcPr>
          <w:p w14:paraId="0A284E10" w14:textId="57B91F91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11.9</w:t>
            </w:r>
          </w:p>
        </w:tc>
        <w:tc>
          <w:tcPr>
            <w:tcW w:w="7748" w:type="dxa"/>
            <w:vAlign w:val="center"/>
          </w:tcPr>
          <w:p w14:paraId="474783A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Растяжимость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C6A0A9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11505</w:t>
            </w:r>
          </w:p>
          <w:p w14:paraId="3C976F33" w14:textId="3C8D612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33138</w:t>
            </w:r>
          </w:p>
        </w:tc>
      </w:tr>
      <w:tr w:rsidR="005D7173" w:rsidRPr="000524DE" w14:paraId="08149FBC" w14:textId="77777777" w:rsidTr="005D7173">
        <w:trPr>
          <w:trHeight w:val="156"/>
        </w:trPr>
        <w:tc>
          <w:tcPr>
            <w:tcW w:w="1112" w:type="dxa"/>
          </w:tcPr>
          <w:p w14:paraId="2B2B6B11" w14:textId="49B048E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11.10</w:t>
            </w:r>
          </w:p>
        </w:tc>
        <w:tc>
          <w:tcPr>
            <w:tcW w:w="7748" w:type="dxa"/>
            <w:vAlign w:val="center"/>
          </w:tcPr>
          <w:p w14:paraId="3BB7307C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Температура размягчения по кольцу и шару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6D424C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11506</w:t>
            </w:r>
          </w:p>
          <w:p w14:paraId="394ADD32" w14:textId="1FD69C6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lastRenderedPageBreak/>
              <w:t>+ГОСТ 33142</w:t>
            </w:r>
          </w:p>
        </w:tc>
      </w:tr>
      <w:tr w:rsidR="005D7173" w:rsidRPr="000524DE" w14:paraId="7DCBCEB7" w14:textId="77777777" w:rsidTr="005D7173">
        <w:trPr>
          <w:trHeight w:val="162"/>
        </w:trPr>
        <w:tc>
          <w:tcPr>
            <w:tcW w:w="1112" w:type="dxa"/>
          </w:tcPr>
          <w:p w14:paraId="1A40973C" w14:textId="4F0A75B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lastRenderedPageBreak/>
              <w:t>11.11</w:t>
            </w:r>
          </w:p>
        </w:tc>
        <w:tc>
          <w:tcPr>
            <w:tcW w:w="7748" w:type="dxa"/>
            <w:vAlign w:val="center"/>
          </w:tcPr>
          <w:p w14:paraId="3AF6AB8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Температура хрупкости битума по </w:t>
            </w:r>
            <w:proofErr w:type="spellStart"/>
            <w:r w:rsidRPr="000524DE">
              <w:rPr>
                <w:rFonts w:eastAsia="Calibri"/>
                <w:sz w:val="20"/>
                <w:szCs w:val="20"/>
              </w:rPr>
              <w:t>Фраасу</w:t>
            </w:r>
            <w:proofErr w:type="spellEnd"/>
          </w:p>
        </w:tc>
        <w:tc>
          <w:tcPr>
            <w:tcW w:w="2607" w:type="dxa"/>
            <w:shd w:val="clear" w:color="auto" w:fill="auto"/>
            <w:vAlign w:val="center"/>
          </w:tcPr>
          <w:p w14:paraId="073B4D6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11507</w:t>
            </w:r>
          </w:p>
          <w:p w14:paraId="5F954D85" w14:textId="2C41718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33143</w:t>
            </w:r>
          </w:p>
        </w:tc>
      </w:tr>
      <w:tr w:rsidR="005D7173" w:rsidRPr="000524DE" w14:paraId="47BE187A" w14:textId="77777777" w:rsidTr="005D7173">
        <w:trPr>
          <w:trHeight w:val="192"/>
        </w:trPr>
        <w:tc>
          <w:tcPr>
            <w:tcW w:w="1112" w:type="dxa"/>
          </w:tcPr>
          <w:p w14:paraId="0EC635CC" w14:textId="0370C09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11.12</w:t>
            </w:r>
          </w:p>
        </w:tc>
        <w:tc>
          <w:tcPr>
            <w:tcW w:w="7748" w:type="dxa"/>
            <w:vAlign w:val="center"/>
          </w:tcPr>
          <w:p w14:paraId="650A9B90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Сцепления битума с мрамором и песком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9A0C54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11508</w:t>
            </w:r>
          </w:p>
        </w:tc>
      </w:tr>
      <w:tr w:rsidR="005D7173" w:rsidRPr="000524DE" w14:paraId="4EEE3A3B" w14:textId="77777777" w:rsidTr="005D7173">
        <w:trPr>
          <w:trHeight w:val="192"/>
        </w:trPr>
        <w:tc>
          <w:tcPr>
            <w:tcW w:w="1112" w:type="dxa"/>
          </w:tcPr>
          <w:p w14:paraId="62BDE3AC" w14:textId="64E1E73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11.13</w:t>
            </w:r>
          </w:p>
        </w:tc>
        <w:tc>
          <w:tcPr>
            <w:tcW w:w="7748" w:type="dxa"/>
            <w:vAlign w:val="center"/>
          </w:tcPr>
          <w:p w14:paraId="29D43825" w14:textId="14B1242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Изменение массы образца после старения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B84C109" w14:textId="0FAFD1B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33140</w:t>
            </w:r>
          </w:p>
        </w:tc>
      </w:tr>
      <w:tr w:rsidR="005D7173" w:rsidRPr="000524DE" w14:paraId="0D106DE2" w14:textId="77777777" w:rsidTr="005D7173">
        <w:trPr>
          <w:trHeight w:val="192"/>
        </w:trPr>
        <w:tc>
          <w:tcPr>
            <w:tcW w:w="1112" w:type="dxa"/>
          </w:tcPr>
          <w:p w14:paraId="243CB99C" w14:textId="1269E8D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11.14</w:t>
            </w:r>
          </w:p>
        </w:tc>
        <w:tc>
          <w:tcPr>
            <w:tcW w:w="7748" w:type="dxa"/>
            <w:vAlign w:val="center"/>
          </w:tcPr>
          <w:p w14:paraId="48A956C9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Изменение массы после прогрева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D345E3E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18180</w:t>
            </w:r>
          </w:p>
        </w:tc>
      </w:tr>
      <w:tr w:rsidR="005D7173" w:rsidRPr="000524DE" w14:paraId="19F8FE74" w14:textId="77777777" w:rsidTr="005D7173">
        <w:trPr>
          <w:trHeight w:val="192"/>
        </w:trPr>
        <w:tc>
          <w:tcPr>
            <w:tcW w:w="1112" w:type="dxa"/>
          </w:tcPr>
          <w:p w14:paraId="4A54263B" w14:textId="47DE62A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11.15</w:t>
            </w:r>
          </w:p>
        </w:tc>
        <w:tc>
          <w:tcPr>
            <w:tcW w:w="7748" w:type="dxa"/>
            <w:vAlign w:val="center"/>
          </w:tcPr>
          <w:p w14:paraId="194B88F1" w14:textId="18E10390" w:rsidR="005D7173" w:rsidRPr="000524DE" w:rsidRDefault="00BC715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Устойчивость при</w:t>
            </w:r>
            <w:r w:rsidR="005D7173" w:rsidRPr="000524DE">
              <w:rPr>
                <w:rFonts w:eastAsia="Calibri"/>
                <w:sz w:val="20"/>
                <w:szCs w:val="20"/>
              </w:rPr>
              <w:t xml:space="preserve"> транспортировании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D458F59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283BD221" w14:textId="6B5EB31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+ГОСТ 58952.11</w:t>
            </w:r>
          </w:p>
        </w:tc>
      </w:tr>
      <w:tr w:rsidR="005D7173" w:rsidRPr="000524DE" w14:paraId="118BA4EB" w14:textId="77777777" w:rsidTr="005D7173">
        <w:trPr>
          <w:trHeight w:val="192"/>
        </w:trPr>
        <w:tc>
          <w:tcPr>
            <w:tcW w:w="1112" w:type="dxa"/>
          </w:tcPr>
          <w:p w14:paraId="0046600B" w14:textId="6478FFA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11.16</w:t>
            </w:r>
          </w:p>
        </w:tc>
        <w:tc>
          <w:tcPr>
            <w:tcW w:w="7748" w:type="dxa"/>
            <w:vAlign w:val="center"/>
          </w:tcPr>
          <w:p w14:paraId="26DF267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Температура вспышки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4BE7148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4333</w:t>
            </w:r>
          </w:p>
          <w:p w14:paraId="449B36A1" w14:textId="7416AB0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33141</w:t>
            </w:r>
          </w:p>
        </w:tc>
      </w:tr>
      <w:tr w:rsidR="005D7173" w:rsidRPr="000524DE" w14:paraId="36011AE2" w14:textId="77777777" w:rsidTr="005D7173">
        <w:trPr>
          <w:trHeight w:val="189"/>
        </w:trPr>
        <w:tc>
          <w:tcPr>
            <w:tcW w:w="1112" w:type="dxa"/>
            <w:vAlign w:val="center"/>
          </w:tcPr>
          <w:p w14:paraId="0AD60C8B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16DA2F74" w14:textId="174345B6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11.17</w:t>
            </w:r>
          </w:p>
        </w:tc>
        <w:tc>
          <w:tcPr>
            <w:tcW w:w="7748" w:type="dxa"/>
            <w:vAlign w:val="center"/>
          </w:tcPr>
          <w:p w14:paraId="50ABF787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B5B3A86" w14:textId="7043D75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Индекс пенетрации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F1D7181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0CB6B1F" w14:textId="77777777" w:rsidR="005D7173" w:rsidRPr="009F62B1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9F62B1">
              <w:rPr>
                <w:rFonts w:eastAsia="Calibri"/>
                <w:sz w:val="20"/>
                <w:szCs w:val="20"/>
              </w:rPr>
              <w:t>ГОСТ 22245</w:t>
            </w:r>
          </w:p>
          <w:p w14:paraId="7D295725" w14:textId="16D9288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9F62B1">
              <w:rPr>
                <w:rFonts w:eastAsia="Calibri"/>
                <w:sz w:val="20"/>
                <w:szCs w:val="20"/>
              </w:rPr>
              <w:t>+ГОСТ 33134</w:t>
            </w:r>
          </w:p>
        </w:tc>
      </w:tr>
      <w:tr w:rsidR="005D7173" w:rsidRPr="000524DE" w14:paraId="09940439" w14:textId="77777777" w:rsidTr="005D7173">
        <w:trPr>
          <w:trHeight w:val="122"/>
        </w:trPr>
        <w:tc>
          <w:tcPr>
            <w:tcW w:w="1112" w:type="dxa"/>
          </w:tcPr>
          <w:p w14:paraId="63710E11" w14:textId="013E626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</w:t>
            </w:r>
            <w:r w:rsidRPr="00531019">
              <w:rPr>
                <w:rFonts w:eastAsia="Arial Unicode MS"/>
                <w:sz w:val="20"/>
                <w:szCs w:val="20"/>
              </w:rPr>
              <w:t>.1</w:t>
            </w:r>
            <w:r>
              <w:rPr>
                <w:rFonts w:eastAsia="Arial Unicode MS"/>
                <w:sz w:val="20"/>
                <w:szCs w:val="20"/>
              </w:rPr>
              <w:t>8</w:t>
            </w:r>
          </w:p>
        </w:tc>
        <w:tc>
          <w:tcPr>
            <w:tcW w:w="7748" w:type="dxa"/>
            <w:vAlign w:val="center"/>
          </w:tcPr>
          <w:p w14:paraId="03358456" w14:textId="06AF80D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31019">
              <w:rPr>
                <w:rFonts w:eastAsia="Calibri"/>
                <w:sz w:val="20"/>
                <w:szCs w:val="20"/>
              </w:rPr>
              <w:t>Содержание вяжущего с эмульгатором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06E5BC7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047EA531" w14:textId="4FA4B07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+ГОСТ 58952.5</w:t>
            </w:r>
          </w:p>
        </w:tc>
      </w:tr>
      <w:tr w:rsidR="005D7173" w:rsidRPr="000524DE" w14:paraId="73BAEB8C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0E72B3C2" w14:textId="2DC9B9B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11.19</w:t>
            </w:r>
          </w:p>
        </w:tc>
        <w:tc>
          <w:tcPr>
            <w:tcW w:w="7748" w:type="dxa"/>
            <w:vAlign w:val="center"/>
          </w:tcPr>
          <w:p w14:paraId="6166E407" w14:textId="46FB01F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31019">
              <w:rPr>
                <w:rFonts w:eastAsia="Calibri"/>
                <w:sz w:val="20"/>
                <w:szCs w:val="20"/>
              </w:rPr>
              <w:t>Устойчивость эмульсии при перемешивании с минеральными материалами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23A5AD1" w14:textId="5B67879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</w:tc>
      </w:tr>
      <w:tr w:rsidR="005D7173" w:rsidRPr="000524DE" w14:paraId="38449B6A" w14:textId="77777777" w:rsidTr="005D7173">
        <w:trPr>
          <w:trHeight w:val="192"/>
        </w:trPr>
        <w:tc>
          <w:tcPr>
            <w:tcW w:w="1112" w:type="dxa"/>
            <w:vAlign w:val="center"/>
          </w:tcPr>
          <w:p w14:paraId="64EB6214" w14:textId="153397E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11.20</w:t>
            </w:r>
          </w:p>
        </w:tc>
        <w:tc>
          <w:tcPr>
            <w:tcW w:w="7748" w:type="dxa"/>
            <w:vAlign w:val="center"/>
          </w:tcPr>
          <w:p w14:paraId="351E7BCC" w14:textId="0CE89E8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531019">
              <w:rPr>
                <w:rFonts w:eastAsia="Calibri"/>
                <w:sz w:val="20"/>
                <w:szCs w:val="20"/>
              </w:rPr>
              <w:t>Остаток на сите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0B7D56E1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4B87EAB9" w14:textId="31687D0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Р 58952.7</w:t>
            </w:r>
          </w:p>
        </w:tc>
      </w:tr>
      <w:tr w:rsidR="005D7173" w:rsidRPr="000524DE" w14:paraId="40BF238C" w14:textId="77777777" w:rsidTr="005D7173">
        <w:trPr>
          <w:trHeight w:val="201"/>
        </w:trPr>
        <w:tc>
          <w:tcPr>
            <w:tcW w:w="1112" w:type="dxa"/>
            <w:vAlign w:val="center"/>
          </w:tcPr>
          <w:p w14:paraId="3B0B140A" w14:textId="2EE0F4F3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11.21</w:t>
            </w:r>
          </w:p>
        </w:tc>
        <w:tc>
          <w:tcPr>
            <w:tcW w:w="7748" w:type="dxa"/>
            <w:vAlign w:val="center"/>
          </w:tcPr>
          <w:p w14:paraId="330C9801" w14:textId="744FE2E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Устойчивость </w:t>
            </w:r>
            <w:r w:rsidR="00BC7153">
              <w:rPr>
                <w:rFonts w:eastAsia="Calibri"/>
                <w:sz w:val="20"/>
                <w:szCs w:val="20"/>
              </w:rPr>
              <w:t>при хранении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101D19B7" w14:textId="77777777" w:rsidR="005D7173" w:rsidRPr="002717BD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2717BD">
              <w:rPr>
                <w:rFonts w:eastAsia="Calibri"/>
                <w:sz w:val="20"/>
                <w:szCs w:val="20"/>
              </w:rPr>
              <w:t>ГОСТ 52128</w:t>
            </w:r>
          </w:p>
          <w:p w14:paraId="366AF82A" w14:textId="50ADAA3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2717BD">
              <w:rPr>
                <w:rFonts w:eastAsia="Calibri"/>
                <w:sz w:val="20"/>
                <w:szCs w:val="20"/>
              </w:rPr>
              <w:t>ГОСТ Р 58952.8</w:t>
            </w:r>
          </w:p>
        </w:tc>
      </w:tr>
      <w:tr w:rsidR="005D7173" w:rsidRPr="000524DE" w14:paraId="2E1D3F7C" w14:textId="77777777" w:rsidTr="005D7173">
        <w:trPr>
          <w:trHeight w:val="201"/>
        </w:trPr>
        <w:tc>
          <w:tcPr>
            <w:tcW w:w="1112" w:type="dxa"/>
            <w:vAlign w:val="center"/>
          </w:tcPr>
          <w:p w14:paraId="4898481A" w14:textId="15487438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11.22</w:t>
            </w:r>
          </w:p>
        </w:tc>
        <w:tc>
          <w:tcPr>
            <w:tcW w:w="7748" w:type="dxa"/>
            <w:vAlign w:val="center"/>
          </w:tcPr>
          <w:p w14:paraId="1512EB2F" w14:textId="52E6578A" w:rsidR="005D7173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Расслоение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B053203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3CE81292" w14:textId="015C761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+ГОСТ Р 58952.9</w:t>
            </w:r>
          </w:p>
        </w:tc>
      </w:tr>
      <w:tr w:rsidR="005D7173" w:rsidRPr="000524DE" w14:paraId="177D5B05" w14:textId="77777777" w:rsidTr="005D7173">
        <w:trPr>
          <w:trHeight w:val="234"/>
        </w:trPr>
        <w:tc>
          <w:tcPr>
            <w:tcW w:w="1112" w:type="dxa"/>
            <w:vAlign w:val="center"/>
          </w:tcPr>
          <w:p w14:paraId="7FC385DA" w14:textId="7C121892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11.23</w:t>
            </w:r>
          </w:p>
        </w:tc>
        <w:tc>
          <w:tcPr>
            <w:tcW w:w="7748" w:type="dxa"/>
            <w:vAlign w:val="center"/>
          </w:tcPr>
          <w:p w14:paraId="0AF2EDCA" w14:textId="3F7DD54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14:paraId="2F0CC20E" w14:textId="2D2EC43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</w:tc>
      </w:tr>
      <w:tr w:rsidR="005D7173" w:rsidRPr="000524DE" w14:paraId="6A54D679" w14:textId="77777777" w:rsidTr="005D7173">
        <w:trPr>
          <w:trHeight w:val="245"/>
        </w:trPr>
        <w:tc>
          <w:tcPr>
            <w:tcW w:w="1112" w:type="dxa"/>
            <w:vAlign w:val="center"/>
          </w:tcPr>
          <w:p w14:paraId="3F1990AE" w14:textId="21F3A1CC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11.24</w:t>
            </w:r>
          </w:p>
        </w:tc>
        <w:tc>
          <w:tcPr>
            <w:tcW w:w="7748" w:type="dxa"/>
            <w:vAlign w:val="center"/>
          </w:tcPr>
          <w:p w14:paraId="52D03016" w14:textId="77F8E199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Сцепление эмульсий 1-го и 2-го классов с поверхностью щебня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571561C6" w14:textId="403CC46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</w:tc>
      </w:tr>
      <w:tr w:rsidR="005D7173" w:rsidRPr="000524DE" w14:paraId="0B04861C" w14:textId="77777777" w:rsidTr="005D7173">
        <w:trPr>
          <w:trHeight w:val="240"/>
        </w:trPr>
        <w:tc>
          <w:tcPr>
            <w:tcW w:w="1112" w:type="dxa"/>
            <w:vAlign w:val="center"/>
          </w:tcPr>
          <w:p w14:paraId="53B4CF3A" w14:textId="1A92C24A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11.25</w:t>
            </w:r>
          </w:p>
        </w:tc>
        <w:tc>
          <w:tcPr>
            <w:tcW w:w="7748" w:type="dxa"/>
            <w:vAlign w:val="center"/>
          </w:tcPr>
          <w:p w14:paraId="5A7EB3CB" w14:textId="22987429" w:rsidR="005D7173" w:rsidRPr="004E21FC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Физико-механические свойства остатка после испарения воды из эмульсии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4DAD1D7D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52128</w:t>
            </w:r>
          </w:p>
          <w:p w14:paraId="54D1ADC7" w14:textId="27C7DB1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+ГОСТ 58952.1</w:t>
            </w:r>
          </w:p>
        </w:tc>
      </w:tr>
      <w:tr w:rsidR="005D7173" w:rsidRPr="000524DE" w14:paraId="6E276A92" w14:textId="77777777" w:rsidTr="005D7173">
        <w:trPr>
          <w:trHeight w:val="167"/>
        </w:trPr>
        <w:tc>
          <w:tcPr>
            <w:tcW w:w="1112" w:type="dxa"/>
            <w:vAlign w:val="center"/>
          </w:tcPr>
          <w:p w14:paraId="47999958" w14:textId="0B3446AF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11.26</w:t>
            </w:r>
          </w:p>
        </w:tc>
        <w:tc>
          <w:tcPr>
            <w:tcW w:w="7748" w:type="dxa"/>
            <w:vAlign w:val="center"/>
          </w:tcPr>
          <w:p w14:paraId="6A9C8F25" w14:textId="0A9E32DD" w:rsidR="005D7173" w:rsidRPr="004E21FC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Старение битума по методу </w:t>
            </w:r>
            <w:r>
              <w:rPr>
                <w:rFonts w:eastAsia="Calibri"/>
                <w:sz w:val="20"/>
                <w:szCs w:val="20"/>
                <w:lang w:val="en-US"/>
              </w:rPr>
              <w:t>RTFOT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E9D9344" w14:textId="1761FB18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ГОСТ 33140-2014</w:t>
            </w:r>
          </w:p>
        </w:tc>
      </w:tr>
      <w:tr w:rsidR="005D7173" w:rsidRPr="000524DE" w14:paraId="33B77B12" w14:textId="77777777" w:rsidTr="005D7173">
        <w:trPr>
          <w:trHeight w:val="167"/>
        </w:trPr>
        <w:tc>
          <w:tcPr>
            <w:tcW w:w="1112" w:type="dxa"/>
          </w:tcPr>
          <w:p w14:paraId="4D11A6D1" w14:textId="32C64B2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0"/>
                <w:szCs w:val="20"/>
              </w:rPr>
            </w:pPr>
            <w:r w:rsidRPr="000524DE">
              <w:rPr>
                <w:rFonts w:eastAsia="Arial Unicode MS"/>
                <w:sz w:val="20"/>
                <w:szCs w:val="20"/>
              </w:rPr>
              <w:t>11.</w:t>
            </w:r>
            <w:r>
              <w:rPr>
                <w:rFonts w:eastAsia="Arial Unicode MS"/>
                <w:sz w:val="20"/>
                <w:szCs w:val="20"/>
              </w:rPr>
              <w:t>27</w:t>
            </w:r>
          </w:p>
        </w:tc>
        <w:tc>
          <w:tcPr>
            <w:tcW w:w="7748" w:type="dxa"/>
            <w:vAlign w:val="center"/>
          </w:tcPr>
          <w:p w14:paraId="39396D7A" w14:textId="066B236E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Комплексное испытание эмульсий битумных (основные показатели)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75B57DB1" w14:textId="77777777" w:rsidR="005D7173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9908B2">
              <w:rPr>
                <w:rFonts w:eastAsia="Calibri"/>
                <w:sz w:val="20"/>
                <w:szCs w:val="20"/>
              </w:rPr>
              <w:t>ГОСТ 52128</w:t>
            </w:r>
          </w:p>
          <w:p w14:paraId="4B165B40" w14:textId="0011CB00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+ГОСТ 58952.1</w:t>
            </w:r>
          </w:p>
        </w:tc>
      </w:tr>
      <w:tr w:rsidR="009908B2" w:rsidRPr="000524DE" w14:paraId="17F816D3" w14:textId="77777777" w:rsidTr="005D7173">
        <w:trPr>
          <w:trHeight w:val="338"/>
        </w:trPr>
        <w:tc>
          <w:tcPr>
            <w:tcW w:w="1112" w:type="dxa"/>
            <w:shd w:val="clear" w:color="auto" w:fill="auto"/>
            <w:vAlign w:val="center"/>
          </w:tcPr>
          <w:p w14:paraId="4EDF384E" w14:textId="09B91EDF" w:rsidR="009908B2" w:rsidRPr="000524DE" w:rsidRDefault="009908B2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12</w:t>
            </w:r>
          </w:p>
        </w:tc>
        <w:tc>
          <w:tcPr>
            <w:tcW w:w="10355" w:type="dxa"/>
            <w:gridSpan w:val="2"/>
            <w:shd w:val="clear" w:color="auto" w:fill="auto"/>
            <w:vAlign w:val="center"/>
          </w:tcPr>
          <w:p w14:paraId="647FDAC1" w14:textId="77777777" w:rsidR="009908B2" w:rsidRPr="000524DE" w:rsidRDefault="009908B2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aps/>
                <w:sz w:val="20"/>
                <w:szCs w:val="20"/>
              </w:rPr>
            </w:pPr>
            <w:r w:rsidRPr="000524DE">
              <w:rPr>
                <w:rFonts w:eastAsia="Calibri"/>
                <w:b/>
                <w:caps/>
                <w:sz w:val="20"/>
                <w:szCs w:val="20"/>
              </w:rPr>
              <w:t>Обработка результатов и накладные расходы</w:t>
            </w:r>
          </w:p>
        </w:tc>
      </w:tr>
      <w:tr w:rsidR="005D7173" w:rsidRPr="000524DE" w14:paraId="53A9BEDC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23906808" w14:textId="00F8B66D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12.1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75F3CA67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Обработка результатов и оформление заключения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286F5F5A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D7173" w:rsidRPr="000524DE" w14:paraId="187EE32C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31D9B290" w14:textId="6DF04895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12.2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07A403C6" w14:textId="56541B9B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Работа инженера - лаборанта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6A4FF535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D7173" w:rsidRPr="000524DE" w14:paraId="5AA6AD07" w14:textId="77777777" w:rsidTr="005D7173">
        <w:trPr>
          <w:trHeight w:val="192"/>
        </w:trPr>
        <w:tc>
          <w:tcPr>
            <w:tcW w:w="1112" w:type="dxa"/>
            <w:shd w:val="clear" w:color="auto" w:fill="auto"/>
          </w:tcPr>
          <w:p w14:paraId="56DDDE8F" w14:textId="24AA9574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12.3</w:t>
            </w:r>
          </w:p>
        </w:tc>
        <w:tc>
          <w:tcPr>
            <w:tcW w:w="7748" w:type="dxa"/>
            <w:shd w:val="clear" w:color="auto" w:fill="auto"/>
            <w:vAlign w:val="center"/>
          </w:tcPr>
          <w:p w14:paraId="18AFEA0B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Выезд на объект для отбора проб и проведения испытаний</w:t>
            </w:r>
          </w:p>
        </w:tc>
        <w:tc>
          <w:tcPr>
            <w:tcW w:w="2607" w:type="dxa"/>
            <w:shd w:val="clear" w:color="auto" w:fill="auto"/>
            <w:vAlign w:val="center"/>
          </w:tcPr>
          <w:p w14:paraId="30341F6F" w14:textId="77777777" w:rsidR="005D7173" w:rsidRPr="000524DE" w:rsidRDefault="005D7173" w:rsidP="005D71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0524DE">
              <w:rPr>
                <w:rFonts w:eastAsia="Calibri"/>
                <w:sz w:val="20"/>
                <w:szCs w:val="20"/>
              </w:rPr>
              <w:t>В зависимости от удаленности</w:t>
            </w:r>
          </w:p>
        </w:tc>
      </w:tr>
    </w:tbl>
    <w:p w14:paraId="4748DF3A" w14:textId="2EC3873D" w:rsidR="00D23854" w:rsidRPr="000524DE" w:rsidRDefault="005D7173" w:rsidP="000524DE">
      <w:pPr>
        <w:tabs>
          <w:tab w:val="left" w:pos="3765"/>
        </w:tabs>
        <w:jc w:val="center"/>
        <w:rPr>
          <w:b/>
        </w:rPr>
      </w:pPr>
      <w:r>
        <w:rPr>
          <w:b/>
        </w:rPr>
        <w:br w:type="textWrapping" w:clear="all"/>
      </w:r>
    </w:p>
    <w:sectPr w:rsidR="00D23854" w:rsidRPr="000524DE" w:rsidSect="00126E51">
      <w:pgSz w:w="16838" w:h="11906" w:orient="landscape"/>
      <w:pgMar w:top="289" w:right="720" w:bottom="289" w:left="1276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A87D" w14:textId="77777777" w:rsidR="00F10B2B" w:rsidRDefault="00F10B2B" w:rsidP="00C96AAA">
      <w:r>
        <w:separator/>
      </w:r>
    </w:p>
  </w:endnote>
  <w:endnote w:type="continuationSeparator" w:id="0">
    <w:p w14:paraId="4720487B" w14:textId="77777777" w:rsidR="00F10B2B" w:rsidRDefault="00F10B2B" w:rsidP="00C9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C594" w14:textId="77777777" w:rsidR="00F10B2B" w:rsidRDefault="00F10B2B" w:rsidP="00C96AAA">
      <w:r>
        <w:separator/>
      </w:r>
    </w:p>
  </w:footnote>
  <w:footnote w:type="continuationSeparator" w:id="0">
    <w:p w14:paraId="5EEEC682" w14:textId="77777777" w:rsidR="00F10B2B" w:rsidRDefault="00F10B2B" w:rsidP="00C9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C14"/>
    <w:multiLevelType w:val="hybridMultilevel"/>
    <w:tmpl w:val="7FEA9DC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AE52D84"/>
    <w:multiLevelType w:val="hybridMultilevel"/>
    <w:tmpl w:val="ADB81B9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56557"/>
    <w:multiLevelType w:val="hybridMultilevel"/>
    <w:tmpl w:val="19D2DAC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w w:val="100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D61B8"/>
    <w:multiLevelType w:val="hybridMultilevel"/>
    <w:tmpl w:val="AB22DA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441F3"/>
    <w:multiLevelType w:val="hybridMultilevel"/>
    <w:tmpl w:val="8656FE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D04F0"/>
    <w:multiLevelType w:val="hybridMultilevel"/>
    <w:tmpl w:val="4CDC0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C7D4B"/>
    <w:multiLevelType w:val="hybridMultilevel"/>
    <w:tmpl w:val="ACA834D4"/>
    <w:lvl w:ilvl="0" w:tplc="C1183BB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97243"/>
    <w:multiLevelType w:val="hybridMultilevel"/>
    <w:tmpl w:val="11B49A6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24DAD"/>
    <w:multiLevelType w:val="hybridMultilevel"/>
    <w:tmpl w:val="A2B8E496"/>
    <w:lvl w:ilvl="0" w:tplc="24E02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3031A2"/>
    <w:multiLevelType w:val="hybridMultilevel"/>
    <w:tmpl w:val="B4A26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544C8"/>
    <w:multiLevelType w:val="hybridMultilevel"/>
    <w:tmpl w:val="14DA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36CB1"/>
    <w:multiLevelType w:val="hybridMultilevel"/>
    <w:tmpl w:val="2BD6F9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2F4E1A"/>
    <w:multiLevelType w:val="hybridMultilevel"/>
    <w:tmpl w:val="7A64B9A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EA2C5B"/>
    <w:multiLevelType w:val="hybridMultilevel"/>
    <w:tmpl w:val="B6B0186C"/>
    <w:lvl w:ilvl="0" w:tplc="5E624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A56C5E"/>
    <w:multiLevelType w:val="hybridMultilevel"/>
    <w:tmpl w:val="624C9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E05F8C"/>
    <w:multiLevelType w:val="hybridMultilevel"/>
    <w:tmpl w:val="B26A3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A13F26"/>
    <w:multiLevelType w:val="hybridMultilevel"/>
    <w:tmpl w:val="ED4AD692"/>
    <w:lvl w:ilvl="0" w:tplc="39F26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DD2A69"/>
    <w:multiLevelType w:val="hybridMultilevel"/>
    <w:tmpl w:val="886C013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E45788"/>
    <w:multiLevelType w:val="hybridMultilevel"/>
    <w:tmpl w:val="71C65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D1A19"/>
    <w:multiLevelType w:val="hybridMultilevel"/>
    <w:tmpl w:val="3C7E2766"/>
    <w:lvl w:ilvl="0" w:tplc="04190001">
      <w:start w:val="1"/>
      <w:numFmt w:val="bullet"/>
      <w:lvlText w:val=""/>
      <w:lvlJc w:val="left"/>
      <w:pPr>
        <w:tabs>
          <w:tab w:val="num" w:pos="1841"/>
        </w:tabs>
        <w:ind w:left="184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61"/>
        </w:tabs>
        <w:ind w:left="256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81"/>
        </w:tabs>
        <w:ind w:left="32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01"/>
        </w:tabs>
        <w:ind w:left="40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21"/>
        </w:tabs>
        <w:ind w:left="472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41"/>
        </w:tabs>
        <w:ind w:left="54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61"/>
        </w:tabs>
        <w:ind w:left="61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81"/>
        </w:tabs>
        <w:ind w:left="688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01"/>
        </w:tabs>
        <w:ind w:left="76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9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D5"/>
    <w:rsid w:val="00000DA0"/>
    <w:rsid w:val="00001CBC"/>
    <w:rsid w:val="0000440E"/>
    <w:rsid w:val="00006507"/>
    <w:rsid w:val="00006557"/>
    <w:rsid w:val="0001315F"/>
    <w:rsid w:val="00014CE6"/>
    <w:rsid w:val="00015EE2"/>
    <w:rsid w:val="000219F3"/>
    <w:rsid w:val="0002236B"/>
    <w:rsid w:val="00022386"/>
    <w:rsid w:val="00022674"/>
    <w:rsid w:val="00023BDE"/>
    <w:rsid w:val="0002402E"/>
    <w:rsid w:val="00025C39"/>
    <w:rsid w:val="000262C2"/>
    <w:rsid w:val="0002671B"/>
    <w:rsid w:val="00030A81"/>
    <w:rsid w:val="00033C50"/>
    <w:rsid w:val="00037757"/>
    <w:rsid w:val="00037EAF"/>
    <w:rsid w:val="0004221C"/>
    <w:rsid w:val="00043D66"/>
    <w:rsid w:val="000444B8"/>
    <w:rsid w:val="0005048C"/>
    <w:rsid w:val="000524DE"/>
    <w:rsid w:val="00052BAE"/>
    <w:rsid w:val="000568BE"/>
    <w:rsid w:val="00057FE8"/>
    <w:rsid w:val="000678BE"/>
    <w:rsid w:val="000712A8"/>
    <w:rsid w:val="00071326"/>
    <w:rsid w:val="0007223F"/>
    <w:rsid w:val="0008204D"/>
    <w:rsid w:val="00086FB7"/>
    <w:rsid w:val="00087B8B"/>
    <w:rsid w:val="000910D2"/>
    <w:rsid w:val="00091385"/>
    <w:rsid w:val="000977B9"/>
    <w:rsid w:val="000A54CA"/>
    <w:rsid w:val="000B00B2"/>
    <w:rsid w:val="000B0F89"/>
    <w:rsid w:val="000B1F6A"/>
    <w:rsid w:val="000B4F9E"/>
    <w:rsid w:val="000B5F4F"/>
    <w:rsid w:val="000B7EC8"/>
    <w:rsid w:val="000D0BB4"/>
    <w:rsid w:val="000D0D3E"/>
    <w:rsid w:val="000E1C19"/>
    <w:rsid w:val="000E6261"/>
    <w:rsid w:val="000E744D"/>
    <w:rsid w:val="000F1686"/>
    <w:rsid w:val="001009C8"/>
    <w:rsid w:val="00103E28"/>
    <w:rsid w:val="00104E98"/>
    <w:rsid w:val="00107484"/>
    <w:rsid w:val="0011173D"/>
    <w:rsid w:val="00112E4D"/>
    <w:rsid w:val="00116022"/>
    <w:rsid w:val="00116845"/>
    <w:rsid w:val="00116EF9"/>
    <w:rsid w:val="001176E5"/>
    <w:rsid w:val="00122C76"/>
    <w:rsid w:val="00124374"/>
    <w:rsid w:val="00124B44"/>
    <w:rsid w:val="00126E51"/>
    <w:rsid w:val="00131A04"/>
    <w:rsid w:val="00137CC6"/>
    <w:rsid w:val="00141A92"/>
    <w:rsid w:val="00141B6F"/>
    <w:rsid w:val="00142BFD"/>
    <w:rsid w:val="001430DF"/>
    <w:rsid w:val="00144151"/>
    <w:rsid w:val="00144AC0"/>
    <w:rsid w:val="00145650"/>
    <w:rsid w:val="00151775"/>
    <w:rsid w:val="00151C1D"/>
    <w:rsid w:val="00152C39"/>
    <w:rsid w:val="00153B39"/>
    <w:rsid w:val="00154654"/>
    <w:rsid w:val="00154CE6"/>
    <w:rsid w:val="00156896"/>
    <w:rsid w:val="00156C77"/>
    <w:rsid w:val="001633A2"/>
    <w:rsid w:val="00165275"/>
    <w:rsid w:val="0017752C"/>
    <w:rsid w:val="00186E9A"/>
    <w:rsid w:val="001876D1"/>
    <w:rsid w:val="001908BB"/>
    <w:rsid w:val="00191C83"/>
    <w:rsid w:val="001947C1"/>
    <w:rsid w:val="00197522"/>
    <w:rsid w:val="00197E01"/>
    <w:rsid w:val="001A4A9D"/>
    <w:rsid w:val="001A5026"/>
    <w:rsid w:val="001A5728"/>
    <w:rsid w:val="001A59EB"/>
    <w:rsid w:val="001A7ABC"/>
    <w:rsid w:val="001B425A"/>
    <w:rsid w:val="001B68EC"/>
    <w:rsid w:val="001C1B3C"/>
    <w:rsid w:val="001D0DE6"/>
    <w:rsid w:val="001E247A"/>
    <w:rsid w:val="001E306D"/>
    <w:rsid w:val="001E4360"/>
    <w:rsid w:val="001E64B1"/>
    <w:rsid w:val="001E7D3C"/>
    <w:rsid w:val="001F17DB"/>
    <w:rsid w:val="001F2FDC"/>
    <w:rsid w:val="001F652D"/>
    <w:rsid w:val="00201FB9"/>
    <w:rsid w:val="00212CBA"/>
    <w:rsid w:val="00213301"/>
    <w:rsid w:val="002163B2"/>
    <w:rsid w:val="002223A0"/>
    <w:rsid w:val="002228D1"/>
    <w:rsid w:val="002248E4"/>
    <w:rsid w:val="00230DF9"/>
    <w:rsid w:val="00231524"/>
    <w:rsid w:val="002333E1"/>
    <w:rsid w:val="002410E2"/>
    <w:rsid w:val="00241158"/>
    <w:rsid w:val="0024179E"/>
    <w:rsid w:val="00245BCE"/>
    <w:rsid w:val="00247C76"/>
    <w:rsid w:val="0025251A"/>
    <w:rsid w:val="0025483C"/>
    <w:rsid w:val="00255E95"/>
    <w:rsid w:val="00257519"/>
    <w:rsid w:val="002666EA"/>
    <w:rsid w:val="002717BD"/>
    <w:rsid w:val="0027226D"/>
    <w:rsid w:val="00280071"/>
    <w:rsid w:val="00281751"/>
    <w:rsid w:val="00282ACA"/>
    <w:rsid w:val="00290A03"/>
    <w:rsid w:val="0029249D"/>
    <w:rsid w:val="00294219"/>
    <w:rsid w:val="00295ADA"/>
    <w:rsid w:val="002A0618"/>
    <w:rsid w:val="002A1EDA"/>
    <w:rsid w:val="002A3D39"/>
    <w:rsid w:val="002A62FA"/>
    <w:rsid w:val="002A68B9"/>
    <w:rsid w:val="002A7672"/>
    <w:rsid w:val="002B6916"/>
    <w:rsid w:val="002B749C"/>
    <w:rsid w:val="002B761A"/>
    <w:rsid w:val="002C4D85"/>
    <w:rsid w:val="002D044E"/>
    <w:rsid w:val="002D1B59"/>
    <w:rsid w:val="002D3023"/>
    <w:rsid w:val="002D731C"/>
    <w:rsid w:val="002D7C89"/>
    <w:rsid w:val="002E57CF"/>
    <w:rsid w:val="002E6F11"/>
    <w:rsid w:val="002F037F"/>
    <w:rsid w:val="002F046F"/>
    <w:rsid w:val="002F0F33"/>
    <w:rsid w:val="002F1B0F"/>
    <w:rsid w:val="002F3435"/>
    <w:rsid w:val="002F353D"/>
    <w:rsid w:val="002F6665"/>
    <w:rsid w:val="002F7F86"/>
    <w:rsid w:val="00304E34"/>
    <w:rsid w:val="00306E17"/>
    <w:rsid w:val="003108CA"/>
    <w:rsid w:val="00312B96"/>
    <w:rsid w:val="00320173"/>
    <w:rsid w:val="00322CF5"/>
    <w:rsid w:val="0032775A"/>
    <w:rsid w:val="003337EE"/>
    <w:rsid w:val="003340A5"/>
    <w:rsid w:val="003361E7"/>
    <w:rsid w:val="003375B8"/>
    <w:rsid w:val="00344A42"/>
    <w:rsid w:val="00347159"/>
    <w:rsid w:val="00347D56"/>
    <w:rsid w:val="0035734A"/>
    <w:rsid w:val="00357676"/>
    <w:rsid w:val="00360C67"/>
    <w:rsid w:val="00360E3F"/>
    <w:rsid w:val="00361811"/>
    <w:rsid w:val="00361E55"/>
    <w:rsid w:val="00363938"/>
    <w:rsid w:val="003653F5"/>
    <w:rsid w:val="003655AD"/>
    <w:rsid w:val="00366103"/>
    <w:rsid w:val="0036623D"/>
    <w:rsid w:val="00370BA1"/>
    <w:rsid w:val="00372908"/>
    <w:rsid w:val="003731D2"/>
    <w:rsid w:val="00375256"/>
    <w:rsid w:val="0037561C"/>
    <w:rsid w:val="003800F3"/>
    <w:rsid w:val="00384803"/>
    <w:rsid w:val="00392317"/>
    <w:rsid w:val="00392D40"/>
    <w:rsid w:val="00395BBB"/>
    <w:rsid w:val="00396B07"/>
    <w:rsid w:val="003975B6"/>
    <w:rsid w:val="003A04DF"/>
    <w:rsid w:val="003B0DD1"/>
    <w:rsid w:val="003B2A48"/>
    <w:rsid w:val="003B2B57"/>
    <w:rsid w:val="003B30BC"/>
    <w:rsid w:val="003C0A4B"/>
    <w:rsid w:val="003C271E"/>
    <w:rsid w:val="003C2B19"/>
    <w:rsid w:val="003C2FBA"/>
    <w:rsid w:val="003C3A58"/>
    <w:rsid w:val="003C5169"/>
    <w:rsid w:val="003C5E6F"/>
    <w:rsid w:val="003C7CF3"/>
    <w:rsid w:val="003D5434"/>
    <w:rsid w:val="003E0938"/>
    <w:rsid w:val="003E1942"/>
    <w:rsid w:val="003E2455"/>
    <w:rsid w:val="003E404F"/>
    <w:rsid w:val="003E71ED"/>
    <w:rsid w:val="003E7646"/>
    <w:rsid w:val="003F147A"/>
    <w:rsid w:val="003F287E"/>
    <w:rsid w:val="003F5431"/>
    <w:rsid w:val="003F6616"/>
    <w:rsid w:val="003F78F1"/>
    <w:rsid w:val="00400788"/>
    <w:rsid w:val="0040145C"/>
    <w:rsid w:val="00401BFF"/>
    <w:rsid w:val="00403862"/>
    <w:rsid w:val="00406097"/>
    <w:rsid w:val="00406919"/>
    <w:rsid w:val="00410B0B"/>
    <w:rsid w:val="00412CC8"/>
    <w:rsid w:val="00420D4F"/>
    <w:rsid w:val="0042222D"/>
    <w:rsid w:val="00433D79"/>
    <w:rsid w:val="00437FA7"/>
    <w:rsid w:val="004424DF"/>
    <w:rsid w:val="00443F86"/>
    <w:rsid w:val="00444E27"/>
    <w:rsid w:val="00445B26"/>
    <w:rsid w:val="004518CB"/>
    <w:rsid w:val="0045371C"/>
    <w:rsid w:val="00455C19"/>
    <w:rsid w:val="00461F1E"/>
    <w:rsid w:val="00463FF6"/>
    <w:rsid w:val="00470BCB"/>
    <w:rsid w:val="00473449"/>
    <w:rsid w:val="004736EB"/>
    <w:rsid w:val="0047456C"/>
    <w:rsid w:val="00475CB2"/>
    <w:rsid w:val="00477DED"/>
    <w:rsid w:val="00477FCC"/>
    <w:rsid w:val="0048090D"/>
    <w:rsid w:val="00480CF6"/>
    <w:rsid w:val="00481A9A"/>
    <w:rsid w:val="0048236E"/>
    <w:rsid w:val="00485B96"/>
    <w:rsid w:val="00486CA0"/>
    <w:rsid w:val="00490007"/>
    <w:rsid w:val="004902BB"/>
    <w:rsid w:val="00492193"/>
    <w:rsid w:val="00493043"/>
    <w:rsid w:val="004948B8"/>
    <w:rsid w:val="004952E2"/>
    <w:rsid w:val="004966FD"/>
    <w:rsid w:val="004973A2"/>
    <w:rsid w:val="004A375A"/>
    <w:rsid w:val="004B142F"/>
    <w:rsid w:val="004B1F4B"/>
    <w:rsid w:val="004B26D3"/>
    <w:rsid w:val="004B29CE"/>
    <w:rsid w:val="004B4DC7"/>
    <w:rsid w:val="004B6DA8"/>
    <w:rsid w:val="004B7679"/>
    <w:rsid w:val="004C0756"/>
    <w:rsid w:val="004C37F9"/>
    <w:rsid w:val="004C3ACB"/>
    <w:rsid w:val="004C58EC"/>
    <w:rsid w:val="004D756A"/>
    <w:rsid w:val="004E21FC"/>
    <w:rsid w:val="004E6042"/>
    <w:rsid w:val="004E7ABD"/>
    <w:rsid w:val="004F2113"/>
    <w:rsid w:val="004F6921"/>
    <w:rsid w:val="005002F8"/>
    <w:rsid w:val="005007F8"/>
    <w:rsid w:val="00504EE2"/>
    <w:rsid w:val="00504F6A"/>
    <w:rsid w:val="00506379"/>
    <w:rsid w:val="00506752"/>
    <w:rsid w:val="00507CCF"/>
    <w:rsid w:val="00512649"/>
    <w:rsid w:val="00514CDB"/>
    <w:rsid w:val="00516024"/>
    <w:rsid w:val="0051689C"/>
    <w:rsid w:val="00521ADD"/>
    <w:rsid w:val="00527E0C"/>
    <w:rsid w:val="0053031E"/>
    <w:rsid w:val="005312B1"/>
    <w:rsid w:val="005320C6"/>
    <w:rsid w:val="00540337"/>
    <w:rsid w:val="00540BEE"/>
    <w:rsid w:val="005429DF"/>
    <w:rsid w:val="00543166"/>
    <w:rsid w:val="005453AD"/>
    <w:rsid w:val="00545700"/>
    <w:rsid w:val="005479FB"/>
    <w:rsid w:val="0055020B"/>
    <w:rsid w:val="005518B0"/>
    <w:rsid w:val="00553A4C"/>
    <w:rsid w:val="00555801"/>
    <w:rsid w:val="00557A6A"/>
    <w:rsid w:val="005617AC"/>
    <w:rsid w:val="00561993"/>
    <w:rsid w:val="00563DC3"/>
    <w:rsid w:val="00566FFA"/>
    <w:rsid w:val="00572446"/>
    <w:rsid w:val="00576363"/>
    <w:rsid w:val="00577331"/>
    <w:rsid w:val="005912CA"/>
    <w:rsid w:val="00591AC3"/>
    <w:rsid w:val="005923D2"/>
    <w:rsid w:val="005935DC"/>
    <w:rsid w:val="0059491C"/>
    <w:rsid w:val="00595C75"/>
    <w:rsid w:val="00596F06"/>
    <w:rsid w:val="005A139C"/>
    <w:rsid w:val="005A28C3"/>
    <w:rsid w:val="005A52E5"/>
    <w:rsid w:val="005B0DF1"/>
    <w:rsid w:val="005B3F01"/>
    <w:rsid w:val="005B79CB"/>
    <w:rsid w:val="005C15D8"/>
    <w:rsid w:val="005C2203"/>
    <w:rsid w:val="005C69AC"/>
    <w:rsid w:val="005D2156"/>
    <w:rsid w:val="005D33DF"/>
    <w:rsid w:val="005D57F6"/>
    <w:rsid w:val="005D7173"/>
    <w:rsid w:val="005E354D"/>
    <w:rsid w:val="005E387B"/>
    <w:rsid w:val="005E3A9F"/>
    <w:rsid w:val="005E4C02"/>
    <w:rsid w:val="005E6887"/>
    <w:rsid w:val="005F015A"/>
    <w:rsid w:val="005F10DE"/>
    <w:rsid w:val="00600A43"/>
    <w:rsid w:val="006022EF"/>
    <w:rsid w:val="00603B33"/>
    <w:rsid w:val="00610BFC"/>
    <w:rsid w:val="006129FC"/>
    <w:rsid w:val="00613B95"/>
    <w:rsid w:val="00617BFF"/>
    <w:rsid w:val="0062242A"/>
    <w:rsid w:val="00625D81"/>
    <w:rsid w:val="00627133"/>
    <w:rsid w:val="006277F5"/>
    <w:rsid w:val="00634812"/>
    <w:rsid w:val="00634A1F"/>
    <w:rsid w:val="00651AB8"/>
    <w:rsid w:val="0066500B"/>
    <w:rsid w:val="00665615"/>
    <w:rsid w:val="00667217"/>
    <w:rsid w:val="00670EEE"/>
    <w:rsid w:val="00672351"/>
    <w:rsid w:val="00672A34"/>
    <w:rsid w:val="00673845"/>
    <w:rsid w:val="00674A80"/>
    <w:rsid w:val="00675726"/>
    <w:rsid w:val="006816F9"/>
    <w:rsid w:val="006839C6"/>
    <w:rsid w:val="00685FB1"/>
    <w:rsid w:val="00687A23"/>
    <w:rsid w:val="00690F3F"/>
    <w:rsid w:val="00697674"/>
    <w:rsid w:val="006A2A96"/>
    <w:rsid w:val="006A342F"/>
    <w:rsid w:val="006A5C9E"/>
    <w:rsid w:val="006A671E"/>
    <w:rsid w:val="006B6019"/>
    <w:rsid w:val="006C24E2"/>
    <w:rsid w:val="006C62A6"/>
    <w:rsid w:val="006C6668"/>
    <w:rsid w:val="006D581A"/>
    <w:rsid w:val="006E3331"/>
    <w:rsid w:val="006E685B"/>
    <w:rsid w:val="006E6B59"/>
    <w:rsid w:val="006E6F31"/>
    <w:rsid w:val="006E7631"/>
    <w:rsid w:val="006E7D72"/>
    <w:rsid w:val="006F24B1"/>
    <w:rsid w:val="006F260F"/>
    <w:rsid w:val="006F5A79"/>
    <w:rsid w:val="006F5F27"/>
    <w:rsid w:val="006F76AD"/>
    <w:rsid w:val="00700161"/>
    <w:rsid w:val="007022F0"/>
    <w:rsid w:val="00703C52"/>
    <w:rsid w:val="007041D8"/>
    <w:rsid w:val="00704554"/>
    <w:rsid w:val="0070564D"/>
    <w:rsid w:val="0070757D"/>
    <w:rsid w:val="007107AB"/>
    <w:rsid w:val="00711EC6"/>
    <w:rsid w:val="00713CF0"/>
    <w:rsid w:val="00714139"/>
    <w:rsid w:val="00714ABB"/>
    <w:rsid w:val="007169E1"/>
    <w:rsid w:val="00717A76"/>
    <w:rsid w:val="00722810"/>
    <w:rsid w:val="00723877"/>
    <w:rsid w:val="00723AFE"/>
    <w:rsid w:val="00725482"/>
    <w:rsid w:val="007267FD"/>
    <w:rsid w:val="00726B01"/>
    <w:rsid w:val="00735220"/>
    <w:rsid w:val="00735C51"/>
    <w:rsid w:val="00736C43"/>
    <w:rsid w:val="007374EF"/>
    <w:rsid w:val="00740341"/>
    <w:rsid w:val="00741A76"/>
    <w:rsid w:val="00743B0C"/>
    <w:rsid w:val="00744578"/>
    <w:rsid w:val="00752B0C"/>
    <w:rsid w:val="007544F7"/>
    <w:rsid w:val="007560AC"/>
    <w:rsid w:val="007574EA"/>
    <w:rsid w:val="00757841"/>
    <w:rsid w:val="00765F66"/>
    <w:rsid w:val="00772E18"/>
    <w:rsid w:val="00774D2B"/>
    <w:rsid w:val="00781866"/>
    <w:rsid w:val="0078631C"/>
    <w:rsid w:val="007909EC"/>
    <w:rsid w:val="007961DC"/>
    <w:rsid w:val="007A09EE"/>
    <w:rsid w:val="007A3364"/>
    <w:rsid w:val="007B03B7"/>
    <w:rsid w:val="007B1D26"/>
    <w:rsid w:val="007B6A43"/>
    <w:rsid w:val="007C37B8"/>
    <w:rsid w:val="007C5D31"/>
    <w:rsid w:val="007C7FBA"/>
    <w:rsid w:val="007D1C70"/>
    <w:rsid w:val="007D55D0"/>
    <w:rsid w:val="007D6ABB"/>
    <w:rsid w:val="007F3089"/>
    <w:rsid w:val="007F3C9D"/>
    <w:rsid w:val="007F4122"/>
    <w:rsid w:val="007F4963"/>
    <w:rsid w:val="007F7CEF"/>
    <w:rsid w:val="00800D7D"/>
    <w:rsid w:val="0080441F"/>
    <w:rsid w:val="00812CF9"/>
    <w:rsid w:val="00812FFE"/>
    <w:rsid w:val="00814D4A"/>
    <w:rsid w:val="00816987"/>
    <w:rsid w:val="00821399"/>
    <w:rsid w:val="00821BDA"/>
    <w:rsid w:val="00822F10"/>
    <w:rsid w:val="00825651"/>
    <w:rsid w:val="00827622"/>
    <w:rsid w:val="008307C3"/>
    <w:rsid w:val="00833D0D"/>
    <w:rsid w:val="0083491D"/>
    <w:rsid w:val="00837C63"/>
    <w:rsid w:val="008418E0"/>
    <w:rsid w:val="00843228"/>
    <w:rsid w:val="008470D2"/>
    <w:rsid w:val="0084737A"/>
    <w:rsid w:val="00850E1C"/>
    <w:rsid w:val="0085165E"/>
    <w:rsid w:val="0085523E"/>
    <w:rsid w:val="00865EC9"/>
    <w:rsid w:val="0087176F"/>
    <w:rsid w:val="0087200E"/>
    <w:rsid w:val="00876BE5"/>
    <w:rsid w:val="008817F6"/>
    <w:rsid w:val="0088374B"/>
    <w:rsid w:val="00890F8F"/>
    <w:rsid w:val="00891A8A"/>
    <w:rsid w:val="00892A46"/>
    <w:rsid w:val="00892FF4"/>
    <w:rsid w:val="0089742C"/>
    <w:rsid w:val="008A06E1"/>
    <w:rsid w:val="008A643F"/>
    <w:rsid w:val="008A7EC1"/>
    <w:rsid w:val="008B06BE"/>
    <w:rsid w:val="008B29C3"/>
    <w:rsid w:val="008B31F2"/>
    <w:rsid w:val="008B6A93"/>
    <w:rsid w:val="008C0B7A"/>
    <w:rsid w:val="008C3B21"/>
    <w:rsid w:val="008C42D4"/>
    <w:rsid w:val="008C4F8D"/>
    <w:rsid w:val="008D11FF"/>
    <w:rsid w:val="008D228D"/>
    <w:rsid w:val="008D2BD7"/>
    <w:rsid w:val="008E27D3"/>
    <w:rsid w:val="008F1468"/>
    <w:rsid w:val="008F2D46"/>
    <w:rsid w:val="008F4ED1"/>
    <w:rsid w:val="008F6016"/>
    <w:rsid w:val="00901F12"/>
    <w:rsid w:val="00902C84"/>
    <w:rsid w:val="00906953"/>
    <w:rsid w:val="00910A19"/>
    <w:rsid w:val="009149A5"/>
    <w:rsid w:val="00915822"/>
    <w:rsid w:val="009215F4"/>
    <w:rsid w:val="0092178F"/>
    <w:rsid w:val="00930C61"/>
    <w:rsid w:val="0094254A"/>
    <w:rsid w:val="00944189"/>
    <w:rsid w:val="009446D9"/>
    <w:rsid w:val="009450B4"/>
    <w:rsid w:val="00951B68"/>
    <w:rsid w:val="00952EB5"/>
    <w:rsid w:val="00955CC2"/>
    <w:rsid w:val="009569EE"/>
    <w:rsid w:val="009669B6"/>
    <w:rsid w:val="00981E22"/>
    <w:rsid w:val="009858F9"/>
    <w:rsid w:val="00986B5B"/>
    <w:rsid w:val="009908B2"/>
    <w:rsid w:val="0099270F"/>
    <w:rsid w:val="0099457B"/>
    <w:rsid w:val="0099474E"/>
    <w:rsid w:val="009949D1"/>
    <w:rsid w:val="00994A80"/>
    <w:rsid w:val="00994BF0"/>
    <w:rsid w:val="0099780F"/>
    <w:rsid w:val="009A5087"/>
    <w:rsid w:val="009B1161"/>
    <w:rsid w:val="009B11E3"/>
    <w:rsid w:val="009B52BC"/>
    <w:rsid w:val="009C16CE"/>
    <w:rsid w:val="009C3D51"/>
    <w:rsid w:val="009D2455"/>
    <w:rsid w:val="009D353E"/>
    <w:rsid w:val="009D3933"/>
    <w:rsid w:val="009D4445"/>
    <w:rsid w:val="009E0B5C"/>
    <w:rsid w:val="009E5C97"/>
    <w:rsid w:val="009F4883"/>
    <w:rsid w:val="009F62B1"/>
    <w:rsid w:val="009F6864"/>
    <w:rsid w:val="009F6B39"/>
    <w:rsid w:val="009F706A"/>
    <w:rsid w:val="009F796C"/>
    <w:rsid w:val="00A038DC"/>
    <w:rsid w:val="00A133EF"/>
    <w:rsid w:val="00A15966"/>
    <w:rsid w:val="00A251D5"/>
    <w:rsid w:val="00A263A1"/>
    <w:rsid w:val="00A27D4A"/>
    <w:rsid w:val="00A321F8"/>
    <w:rsid w:val="00A3454F"/>
    <w:rsid w:val="00A42463"/>
    <w:rsid w:val="00A456B2"/>
    <w:rsid w:val="00A61EED"/>
    <w:rsid w:val="00A64D39"/>
    <w:rsid w:val="00A652D5"/>
    <w:rsid w:val="00A67626"/>
    <w:rsid w:val="00A67CD1"/>
    <w:rsid w:val="00A72B93"/>
    <w:rsid w:val="00A734CA"/>
    <w:rsid w:val="00A77581"/>
    <w:rsid w:val="00A81932"/>
    <w:rsid w:val="00A81B90"/>
    <w:rsid w:val="00A81EBF"/>
    <w:rsid w:val="00A84458"/>
    <w:rsid w:val="00A87B16"/>
    <w:rsid w:val="00A904A3"/>
    <w:rsid w:val="00A95BB0"/>
    <w:rsid w:val="00AA4E0C"/>
    <w:rsid w:val="00AB072E"/>
    <w:rsid w:val="00AB683B"/>
    <w:rsid w:val="00AC3279"/>
    <w:rsid w:val="00AC4348"/>
    <w:rsid w:val="00AC44A2"/>
    <w:rsid w:val="00AC71CE"/>
    <w:rsid w:val="00AD3D62"/>
    <w:rsid w:val="00AD7AE6"/>
    <w:rsid w:val="00AE0C9A"/>
    <w:rsid w:val="00AE132C"/>
    <w:rsid w:val="00AE18B5"/>
    <w:rsid w:val="00AE2841"/>
    <w:rsid w:val="00AE2D79"/>
    <w:rsid w:val="00AF3B1F"/>
    <w:rsid w:val="00AF6D4A"/>
    <w:rsid w:val="00AF7887"/>
    <w:rsid w:val="00AF7F4B"/>
    <w:rsid w:val="00B009EA"/>
    <w:rsid w:val="00B029D0"/>
    <w:rsid w:val="00B07ECB"/>
    <w:rsid w:val="00B11261"/>
    <w:rsid w:val="00B22093"/>
    <w:rsid w:val="00B24ADF"/>
    <w:rsid w:val="00B25250"/>
    <w:rsid w:val="00B31AE7"/>
    <w:rsid w:val="00B322D8"/>
    <w:rsid w:val="00B33A4D"/>
    <w:rsid w:val="00B33B14"/>
    <w:rsid w:val="00B34128"/>
    <w:rsid w:val="00B34A21"/>
    <w:rsid w:val="00B34C85"/>
    <w:rsid w:val="00B36716"/>
    <w:rsid w:val="00B40934"/>
    <w:rsid w:val="00B40B8A"/>
    <w:rsid w:val="00B4262C"/>
    <w:rsid w:val="00B435F3"/>
    <w:rsid w:val="00B44149"/>
    <w:rsid w:val="00B44DB2"/>
    <w:rsid w:val="00B45876"/>
    <w:rsid w:val="00B46CD9"/>
    <w:rsid w:val="00B5129F"/>
    <w:rsid w:val="00B528FE"/>
    <w:rsid w:val="00B6014F"/>
    <w:rsid w:val="00B602BF"/>
    <w:rsid w:val="00B65B17"/>
    <w:rsid w:val="00B66F53"/>
    <w:rsid w:val="00B72672"/>
    <w:rsid w:val="00B728A9"/>
    <w:rsid w:val="00B75474"/>
    <w:rsid w:val="00B864B5"/>
    <w:rsid w:val="00B90325"/>
    <w:rsid w:val="00B9066E"/>
    <w:rsid w:val="00B91ECC"/>
    <w:rsid w:val="00B921CC"/>
    <w:rsid w:val="00B94919"/>
    <w:rsid w:val="00B9767E"/>
    <w:rsid w:val="00BA0B90"/>
    <w:rsid w:val="00BA1057"/>
    <w:rsid w:val="00BA44C3"/>
    <w:rsid w:val="00BA7C9A"/>
    <w:rsid w:val="00BA7ED0"/>
    <w:rsid w:val="00BB3497"/>
    <w:rsid w:val="00BB38D5"/>
    <w:rsid w:val="00BB409D"/>
    <w:rsid w:val="00BB461D"/>
    <w:rsid w:val="00BB5DBF"/>
    <w:rsid w:val="00BB78A7"/>
    <w:rsid w:val="00BC006D"/>
    <w:rsid w:val="00BC057D"/>
    <w:rsid w:val="00BC20E0"/>
    <w:rsid w:val="00BC598D"/>
    <w:rsid w:val="00BC6076"/>
    <w:rsid w:val="00BC7153"/>
    <w:rsid w:val="00BC76B1"/>
    <w:rsid w:val="00BD048A"/>
    <w:rsid w:val="00BD62BF"/>
    <w:rsid w:val="00BE4DF2"/>
    <w:rsid w:val="00BE523C"/>
    <w:rsid w:val="00BF1700"/>
    <w:rsid w:val="00C032EF"/>
    <w:rsid w:val="00C123E6"/>
    <w:rsid w:val="00C13235"/>
    <w:rsid w:val="00C221E6"/>
    <w:rsid w:val="00C22B42"/>
    <w:rsid w:val="00C23049"/>
    <w:rsid w:val="00C304A0"/>
    <w:rsid w:val="00C31133"/>
    <w:rsid w:val="00C3155F"/>
    <w:rsid w:val="00C339D1"/>
    <w:rsid w:val="00C33B4A"/>
    <w:rsid w:val="00C34DB0"/>
    <w:rsid w:val="00C42E5F"/>
    <w:rsid w:val="00C43DFF"/>
    <w:rsid w:val="00C442D8"/>
    <w:rsid w:val="00C610F9"/>
    <w:rsid w:val="00C6394B"/>
    <w:rsid w:val="00C6424F"/>
    <w:rsid w:val="00C65A47"/>
    <w:rsid w:val="00C70207"/>
    <w:rsid w:val="00C70895"/>
    <w:rsid w:val="00C708A3"/>
    <w:rsid w:val="00C72722"/>
    <w:rsid w:val="00C758A4"/>
    <w:rsid w:val="00C771AC"/>
    <w:rsid w:val="00C82463"/>
    <w:rsid w:val="00C95FFD"/>
    <w:rsid w:val="00C96AAA"/>
    <w:rsid w:val="00C97446"/>
    <w:rsid w:val="00C97AE1"/>
    <w:rsid w:val="00CA72A4"/>
    <w:rsid w:val="00CB16DC"/>
    <w:rsid w:val="00CB1B87"/>
    <w:rsid w:val="00CB4523"/>
    <w:rsid w:val="00CB51C1"/>
    <w:rsid w:val="00CB7D06"/>
    <w:rsid w:val="00CC3987"/>
    <w:rsid w:val="00CE5528"/>
    <w:rsid w:val="00CF2619"/>
    <w:rsid w:val="00CF2ADE"/>
    <w:rsid w:val="00CF4CEC"/>
    <w:rsid w:val="00D15B1D"/>
    <w:rsid w:val="00D16CF1"/>
    <w:rsid w:val="00D23854"/>
    <w:rsid w:val="00D2397D"/>
    <w:rsid w:val="00D27C81"/>
    <w:rsid w:val="00D30F93"/>
    <w:rsid w:val="00D31D15"/>
    <w:rsid w:val="00D35839"/>
    <w:rsid w:val="00D4044B"/>
    <w:rsid w:val="00D436FE"/>
    <w:rsid w:val="00D45EA1"/>
    <w:rsid w:val="00D464EA"/>
    <w:rsid w:val="00D52115"/>
    <w:rsid w:val="00D53859"/>
    <w:rsid w:val="00D6120E"/>
    <w:rsid w:val="00D633C2"/>
    <w:rsid w:val="00D64171"/>
    <w:rsid w:val="00D64C2A"/>
    <w:rsid w:val="00D67783"/>
    <w:rsid w:val="00D70B9E"/>
    <w:rsid w:val="00D71B51"/>
    <w:rsid w:val="00D744F0"/>
    <w:rsid w:val="00D77425"/>
    <w:rsid w:val="00D832D4"/>
    <w:rsid w:val="00D83EF8"/>
    <w:rsid w:val="00D84759"/>
    <w:rsid w:val="00D879DB"/>
    <w:rsid w:val="00D93E82"/>
    <w:rsid w:val="00D93F6B"/>
    <w:rsid w:val="00D953AF"/>
    <w:rsid w:val="00DA4B67"/>
    <w:rsid w:val="00DA6E9E"/>
    <w:rsid w:val="00DA7BCB"/>
    <w:rsid w:val="00DB06DA"/>
    <w:rsid w:val="00DB7A47"/>
    <w:rsid w:val="00DC1099"/>
    <w:rsid w:val="00DD019F"/>
    <w:rsid w:val="00DD2E8C"/>
    <w:rsid w:val="00DD425D"/>
    <w:rsid w:val="00DD7CD8"/>
    <w:rsid w:val="00DE0CA4"/>
    <w:rsid w:val="00DE26A9"/>
    <w:rsid w:val="00DE4EC2"/>
    <w:rsid w:val="00DE54E5"/>
    <w:rsid w:val="00DE5F23"/>
    <w:rsid w:val="00DE7241"/>
    <w:rsid w:val="00DE7693"/>
    <w:rsid w:val="00DF0C31"/>
    <w:rsid w:val="00DF28D9"/>
    <w:rsid w:val="00DF2A1A"/>
    <w:rsid w:val="00DF416B"/>
    <w:rsid w:val="00DF7316"/>
    <w:rsid w:val="00E0062E"/>
    <w:rsid w:val="00E018C5"/>
    <w:rsid w:val="00E23B4F"/>
    <w:rsid w:val="00E23CA7"/>
    <w:rsid w:val="00E34431"/>
    <w:rsid w:val="00E35241"/>
    <w:rsid w:val="00E378F4"/>
    <w:rsid w:val="00E42401"/>
    <w:rsid w:val="00E5049C"/>
    <w:rsid w:val="00E51305"/>
    <w:rsid w:val="00E5536C"/>
    <w:rsid w:val="00E63ACD"/>
    <w:rsid w:val="00E63CCE"/>
    <w:rsid w:val="00E6764E"/>
    <w:rsid w:val="00E71C0A"/>
    <w:rsid w:val="00E757CC"/>
    <w:rsid w:val="00E77D98"/>
    <w:rsid w:val="00E90031"/>
    <w:rsid w:val="00EA1B96"/>
    <w:rsid w:val="00EA3333"/>
    <w:rsid w:val="00EA4B27"/>
    <w:rsid w:val="00EA5874"/>
    <w:rsid w:val="00EA7563"/>
    <w:rsid w:val="00EB2D72"/>
    <w:rsid w:val="00EB3B45"/>
    <w:rsid w:val="00EB441A"/>
    <w:rsid w:val="00EB4CF0"/>
    <w:rsid w:val="00EC1050"/>
    <w:rsid w:val="00ED0E6D"/>
    <w:rsid w:val="00ED2454"/>
    <w:rsid w:val="00ED3912"/>
    <w:rsid w:val="00ED4A50"/>
    <w:rsid w:val="00EE5C80"/>
    <w:rsid w:val="00EF0639"/>
    <w:rsid w:val="00EF18B1"/>
    <w:rsid w:val="00EF2081"/>
    <w:rsid w:val="00EF2449"/>
    <w:rsid w:val="00F009A6"/>
    <w:rsid w:val="00F0396C"/>
    <w:rsid w:val="00F04A02"/>
    <w:rsid w:val="00F04FDA"/>
    <w:rsid w:val="00F058DA"/>
    <w:rsid w:val="00F10B2B"/>
    <w:rsid w:val="00F12FA1"/>
    <w:rsid w:val="00F1774B"/>
    <w:rsid w:val="00F20111"/>
    <w:rsid w:val="00F22C7C"/>
    <w:rsid w:val="00F23308"/>
    <w:rsid w:val="00F24396"/>
    <w:rsid w:val="00F24D61"/>
    <w:rsid w:val="00F31C64"/>
    <w:rsid w:val="00F32380"/>
    <w:rsid w:val="00F3303B"/>
    <w:rsid w:val="00F37441"/>
    <w:rsid w:val="00F41927"/>
    <w:rsid w:val="00F4295E"/>
    <w:rsid w:val="00F53530"/>
    <w:rsid w:val="00F54A44"/>
    <w:rsid w:val="00F54E63"/>
    <w:rsid w:val="00F561C0"/>
    <w:rsid w:val="00F56C68"/>
    <w:rsid w:val="00F610F9"/>
    <w:rsid w:val="00F67438"/>
    <w:rsid w:val="00F719AE"/>
    <w:rsid w:val="00F746B5"/>
    <w:rsid w:val="00F77238"/>
    <w:rsid w:val="00F77E46"/>
    <w:rsid w:val="00F811AC"/>
    <w:rsid w:val="00F858EB"/>
    <w:rsid w:val="00F86416"/>
    <w:rsid w:val="00F86777"/>
    <w:rsid w:val="00F91336"/>
    <w:rsid w:val="00F915E4"/>
    <w:rsid w:val="00F9244F"/>
    <w:rsid w:val="00F92544"/>
    <w:rsid w:val="00F93463"/>
    <w:rsid w:val="00F951D2"/>
    <w:rsid w:val="00F9626F"/>
    <w:rsid w:val="00F9715D"/>
    <w:rsid w:val="00F97345"/>
    <w:rsid w:val="00FA13F7"/>
    <w:rsid w:val="00FA493A"/>
    <w:rsid w:val="00FA6FA3"/>
    <w:rsid w:val="00FB0109"/>
    <w:rsid w:val="00FB194A"/>
    <w:rsid w:val="00FB20D3"/>
    <w:rsid w:val="00FB494F"/>
    <w:rsid w:val="00FC00A5"/>
    <w:rsid w:val="00FC34AE"/>
    <w:rsid w:val="00FC3AF1"/>
    <w:rsid w:val="00FC40BE"/>
    <w:rsid w:val="00FC4B51"/>
    <w:rsid w:val="00FC60BC"/>
    <w:rsid w:val="00FD2A18"/>
    <w:rsid w:val="00FD7AA5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97631"/>
  <w15:docId w15:val="{BE826489-E8A6-4059-A1B0-38C62302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52D5"/>
    <w:rPr>
      <w:sz w:val="24"/>
      <w:szCs w:val="24"/>
    </w:rPr>
  </w:style>
  <w:style w:type="paragraph" w:styleId="3">
    <w:name w:val="heading 3"/>
    <w:basedOn w:val="a"/>
    <w:next w:val="a"/>
    <w:link w:val="30"/>
    <w:autoRedefine/>
    <w:qFormat/>
    <w:rsid w:val="00C96AAA"/>
    <w:pPr>
      <w:widowControl w:val="0"/>
      <w:spacing w:before="120" w:after="120"/>
      <w:ind w:firstLine="567"/>
      <w:jc w:val="center"/>
      <w:outlineLvl w:val="2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autoRedefine/>
    <w:rsid w:val="007C5D31"/>
    <w:rPr>
      <w:sz w:val="18"/>
    </w:rPr>
  </w:style>
  <w:style w:type="paragraph" w:styleId="a4">
    <w:name w:val="Balloon Text"/>
    <w:basedOn w:val="a"/>
    <w:link w:val="a5"/>
    <w:semiHidden/>
    <w:rsid w:val="00A652D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91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29249D"/>
    <w:pPr>
      <w:tabs>
        <w:tab w:val="center" w:pos="4677"/>
        <w:tab w:val="right" w:pos="9355"/>
      </w:tabs>
    </w:pPr>
  </w:style>
  <w:style w:type="character" w:styleId="a9">
    <w:name w:val="Hyperlink"/>
    <w:basedOn w:val="a0"/>
    <w:rsid w:val="009F6B3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A6E9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6B6019"/>
    <w:pPr>
      <w:spacing w:before="100" w:beforeAutospacing="1" w:after="100" w:afterAutospacing="1"/>
    </w:pPr>
    <w:rPr>
      <w:sz w:val="22"/>
      <w:szCs w:val="22"/>
    </w:rPr>
  </w:style>
  <w:style w:type="character" w:customStyle="1" w:styleId="searchcolor">
    <w:name w:val="search_color"/>
    <w:basedOn w:val="a0"/>
    <w:rsid w:val="006B6019"/>
    <w:rPr>
      <w:color w:val="000000"/>
      <w:shd w:val="clear" w:color="auto" w:fill="auto"/>
    </w:rPr>
  </w:style>
  <w:style w:type="character" w:customStyle="1" w:styleId="sfwc">
    <w:name w:val="sfwc"/>
    <w:basedOn w:val="a0"/>
    <w:rsid w:val="006B6019"/>
  </w:style>
  <w:style w:type="character" w:customStyle="1" w:styleId="sfwc1">
    <w:name w:val="sfwc1"/>
    <w:basedOn w:val="a0"/>
    <w:rsid w:val="006B6019"/>
    <w:rPr>
      <w:color w:val="FF0000"/>
    </w:rPr>
  </w:style>
  <w:style w:type="character" w:customStyle="1" w:styleId="fill1">
    <w:name w:val="fill1"/>
    <w:basedOn w:val="a0"/>
    <w:rsid w:val="006B6019"/>
    <w:rPr>
      <w:color w:val="FF0000"/>
    </w:rPr>
  </w:style>
  <w:style w:type="character" w:customStyle="1" w:styleId="30">
    <w:name w:val="Заголовок 3 Знак"/>
    <w:basedOn w:val="a0"/>
    <w:link w:val="3"/>
    <w:rsid w:val="00C96AAA"/>
    <w:rPr>
      <w:rFonts w:ascii="Arial" w:hAnsi="Arial" w:cs="Arial"/>
      <w:sz w:val="18"/>
      <w:szCs w:val="18"/>
    </w:rPr>
  </w:style>
  <w:style w:type="paragraph" w:styleId="ac">
    <w:name w:val="Body Text"/>
    <w:aliases w:val="b,b Знак,Основной текст Знак1,Основной текст Знак Знак,Основной текст Знак1 Знак Знак,Основной текст Знак Знак Знак Знак,Основной текст Знак1 Знак Знак Знак Знак,Основной текст Знак Знак Знак Знак Знак Знак"/>
    <w:basedOn w:val="a"/>
    <w:link w:val="ad"/>
    <w:rsid w:val="00C96AAA"/>
    <w:pPr>
      <w:jc w:val="both"/>
    </w:pPr>
    <w:rPr>
      <w:szCs w:val="20"/>
    </w:rPr>
  </w:style>
  <w:style w:type="character" w:customStyle="1" w:styleId="ad">
    <w:name w:val="Основной текст Знак"/>
    <w:aliases w:val="b Знак1,b Знак Знак,Основной текст Знак1 Знак,Основной текст Знак Знак Знак,Основной текст Знак1 Знак Знак Знак,Основной текст Знак Знак Знак Знак Знак,Основной текст Знак1 Знак Знак Знак Знак Знак"/>
    <w:basedOn w:val="a0"/>
    <w:link w:val="ac"/>
    <w:rsid w:val="00C96AAA"/>
    <w:rPr>
      <w:sz w:val="24"/>
    </w:rPr>
  </w:style>
  <w:style w:type="paragraph" w:styleId="ae">
    <w:name w:val="Body Text Indent"/>
    <w:basedOn w:val="a"/>
    <w:link w:val="af"/>
    <w:rsid w:val="00C96AAA"/>
    <w:pPr>
      <w:ind w:firstLine="720"/>
      <w:jc w:val="both"/>
    </w:pPr>
    <w:rPr>
      <w:szCs w:val="20"/>
    </w:rPr>
  </w:style>
  <w:style w:type="character" w:customStyle="1" w:styleId="af">
    <w:name w:val="Основной текст с отступом Знак"/>
    <w:basedOn w:val="a0"/>
    <w:link w:val="ae"/>
    <w:rsid w:val="00C96AAA"/>
    <w:rPr>
      <w:sz w:val="24"/>
    </w:rPr>
  </w:style>
  <w:style w:type="paragraph" w:styleId="31">
    <w:name w:val="Body Text 3"/>
    <w:basedOn w:val="a"/>
    <w:link w:val="32"/>
    <w:rsid w:val="00C96AAA"/>
    <w:pPr>
      <w:tabs>
        <w:tab w:val="left" w:pos="567"/>
        <w:tab w:val="center" w:pos="5103"/>
        <w:tab w:val="right" w:pos="10206"/>
      </w:tabs>
      <w:jc w:val="both"/>
    </w:pPr>
    <w:rPr>
      <w:sz w:val="22"/>
      <w:szCs w:val="20"/>
    </w:rPr>
  </w:style>
  <w:style w:type="character" w:customStyle="1" w:styleId="32">
    <w:name w:val="Основной текст 3 Знак"/>
    <w:basedOn w:val="a0"/>
    <w:link w:val="31"/>
    <w:rsid w:val="00C96AAA"/>
    <w:rPr>
      <w:sz w:val="22"/>
    </w:rPr>
  </w:style>
  <w:style w:type="paragraph" w:customStyle="1" w:styleId="af0">
    <w:name w:val="Основной"/>
    <w:basedOn w:val="a"/>
    <w:rsid w:val="00C96AAA"/>
    <w:pPr>
      <w:widowControl w:val="0"/>
      <w:spacing w:before="60" w:after="60"/>
      <w:jc w:val="both"/>
    </w:pPr>
    <w:rPr>
      <w:bCs/>
      <w:szCs w:val="20"/>
    </w:rPr>
  </w:style>
  <w:style w:type="paragraph" w:customStyle="1" w:styleId="4">
    <w:name w:val="Абзац 4"/>
    <w:basedOn w:val="a"/>
    <w:rsid w:val="00C96AAA"/>
    <w:pPr>
      <w:widowControl w:val="0"/>
      <w:tabs>
        <w:tab w:val="left" w:pos="567"/>
      </w:tabs>
      <w:spacing w:before="120" w:after="120"/>
      <w:ind w:left="1644" w:hanging="283"/>
      <w:jc w:val="both"/>
    </w:pPr>
    <w:rPr>
      <w:bCs/>
      <w:szCs w:val="20"/>
    </w:rPr>
  </w:style>
  <w:style w:type="paragraph" w:styleId="af1">
    <w:name w:val="footer"/>
    <w:basedOn w:val="a"/>
    <w:link w:val="af2"/>
    <w:rsid w:val="00C96A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96AAA"/>
    <w:rPr>
      <w:sz w:val="24"/>
      <w:szCs w:val="24"/>
    </w:rPr>
  </w:style>
  <w:style w:type="character" w:styleId="af3">
    <w:name w:val="Emphasis"/>
    <w:basedOn w:val="a0"/>
    <w:qFormat/>
    <w:rsid w:val="00714139"/>
    <w:rPr>
      <w:i/>
      <w:iCs/>
    </w:rPr>
  </w:style>
  <w:style w:type="table" w:styleId="2-4">
    <w:name w:val="Medium Grid 2 Accent 4"/>
    <w:basedOn w:val="a1"/>
    <w:uiPriority w:val="68"/>
    <w:rsid w:val="00713C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1"/>
    <w:uiPriority w:val="68"/>
    <w:rsid w:val="00713C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1">
    <w:name w:val="Средняя сетка 21"/>
    <w:basedOn w:val="a1"/>
    <w:uiPriority w:val="68"/>
    <w:rsid w:val="00713CF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a5">
    <w:name w:val="Текст выноски Знак"/>
    <w:basedOn w:val="a0"/>
    <w:link w:val="a4"/>
    <w:semiHidden/>
    <w:rsid w:val="00126E51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rsid w:val="00126E51"/>
    <w:rPr>
      <w:sz w:val="24"/>
      <w:szCs w:val="24"/>
    </w:rPr>
  </w:style>
  <w:style w:type="character" w:styleId="af4">
    <w:name w:val="page number"/>
    <w:basedOn w:val="a0"/>
    <w:rsid w:val="00126E51"/>
  </w:style>
  <w:style w:type="numbering" w:customStyle="1" w:styleId="1">
    <w:name w:val="Нет списка1"/>
    <w:next w:val="a2"/>
    <w:uiPriority w:val="99"/>
    <w:semiHidden/>
    <w:unhideWhenUsed/>
    <w:rsid w:val="00126E51"/>
  </w:style>
  <w:style w:type="paragraph" w:customStyle="1" w:styleId="10">
    <w:name w:val="Абзац списка1"/>
    <w:basedOn w:val="a"/>
    <w:rsid w:val="00126E51"/>
    <w:pPr>
      <w:widowControl w:val="0"/>
      <w:autoSpaceDE w:val="0"/>
      <w:autoSpaceDN w:val="0"/>
      <w:adjustRightInd w:val="0"/>
      <w:ind w:left="720"/>
      <w:contextualSpacing/>
    </w:pPr>
    <w:rPr>
      <w:rFonts w:eastAsia="Calibri"/>
    </w:rPr>
  </w:style>
  <w:style w:type="paragraph" w:customStyle="1" w:styleId="db9fe9049761426654245bb2dd862eecmsonormal">
    <w:name w:val="db9fe9049761426654245bb2dd862eecmsonormal"/>
    <w:basedOn w:val="a"/>
    <w:rsid w:val="00126E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5CDF-7FDD-4590-B77A-5D25F65E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Krokoz™</Company>
  <LinksUpToDate>false</LinksUpToDate>
  <CharactersWithSpaces>20220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user</dc:creator>
  <cp:lastModifiedBy>User</cp:lastModifiedBy>
  <cp:revision>4</cp:revision>
  <cp:lastPrinted>2022-03-11T00:05:00Z</cp:lastPrinted>
  <dcterms:created xsi:type="dcterms:W3CDTF">2022-10-21T03:13:00Z</dcterms:created>
  <dcterms:modified xsi:type="dcterms:W3CDTF">2022-10-21T03:47:00Z</dcterms:modified>
</cp:coreProperties>
</file>